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10EF" w14:textId="77777777" w:rsidR="00B20ECD" w:rsidRPr="002A2C10" w:rsidRDefault="001135D0" w:rsidP="001135D0">
      <w:pPr>
        <w:pStyle w:val="Heading2"/>
      </w:pPr>
      <w:r w:rsidRPr="002A2C10">
        <w:rPr>
          <w:noProof/>
        </w:rPr>
        <w:drawing>
          <wp:anchor distT="0" distB="0" distL="114300" distR="114300" simplePos="0" relativeHeight="251659264" behindDoc="0" locked="0" layoutInCell="1" allowOverlap="1" wp14:anchorId="569D2EEF" wp14:editId="671E66F5">
            <wp:simplePos x="0" y="0"/>
            <wp:positionH relativeFrom="margin">
              <wp:posOffset>-709930</wp:posOffset>
            </wp:positionH>
            <wp:positionV relativeFrom="margin">
              <wp:posOffset>-484505</wp:posOffset>
            </wp:positionV>
            <wp:extent cx="2689860" cy="2806700"/>
            <wp:effectExtent l="19050" t="0" r="0" b="0"/>
            <wp:wrapSquare wrapText="bothSides"/>
            <wp:docPr id="3"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fied TT Teacher logo 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9860" cy="2806700"/>
                    </a:xfrm>
                    <a:prstGeom prst="rect">
                      <a:avLst/>
                    </a:prstGeom>
                  </pic:spPr>
                </pic:pic>
              </a:graphicData>
            </a:graphic>
          </wp:anchor>
        </w:drawing>
      </w:r>
      <w:r w:rsidR="00B42923" w:rsidRPr="002A2C10">
        <w:t xml:space="preserve">         </w:t>
      </w:r>
      <w:r w:rsidRPr="002A2C10">
        <w:t xml:space="preserve">THE TRANSPERSONAL NATURE OF   </w:t>
      </w:r>
    </w:p>
    <w:p w14:paraId="5CED6336" w14:textId="77777777" w:rsidR="001135D0" w:rsidRPr="002A2C10" w:rsidRDefault="001135D0" w:rsidP="001135D0">
      <w:pPr>
        <w:pStyle w:val="Subtitle"/>
        <w:rPr>
          <w:b/>
        </w:rPr>
      </w:pPr>
      <w:r w:rsidRPr="002A2C10">
        <w:rPr>
          <w:b/>
        </w:rPr>
        <w:tab/>
      </w:r>
      <w:r w:rsidR="00B42923" w:rsidRPr="002A2C10">
        <w:rPr>
          <w:b/>
        </w:rPr>
        <w:t xml:space="preserve">        </w:t>
      </w:r>
      <w:r w:rsidRPr="002A2C10">
        <w:rPr>
          <w:b/>
        </w:rPr>
        <w:t>THERAPEUTIC TOUCH</w:t>
      </w:r>
    </w:p>
    <w:p w14:paraId="1A03E5E9" w14:textId="425B8A1F" w:rsidR="001135D0" w:rsidRDefault="005A22EC" w:rsidP="001135D0">
      <w:pPr>
        <w:spacing w:after="0" w:line="240" w:lineRule="auto"/>
        <w:rPr>
          <w:rFonts w:ascii="Verdana" w:hAnsi="Verdana"/>
        </w:rPr>
      </w:pPr>
      <w:r>
        <w:rPr>
          <w:rFonts w:ascii="Verdana" w:hAnsi="Verdana" w:cs="Eras Demi ITC"/>
        </w:rPr>
        <w:t xml:space="preserve">In this </w:t>
      </w:r>
      <w:r w:rsidR="001135D0" w:rsidRPr="0068498C">
        <w:rPr>
          <w:rFonts w:ascii="Verdana" w:hAnsi="Verdana" w:cs="Eras Demi ITC"/>
        </w:rPr>
        <w:t>Therapeutic Touch</w:t>
      </w:r>
      <w:r w:rsidR="001135D0" w:rsidRPr="0068498C">
        <w:rPr>
          <w:rFonts w:ascii="Verdana" w:hAnsi="Verdana" w:cs="Eras Demi ITC"/>
          <w:vertAlign w:val="superscript"/>
        </w:rPr>
        <w:t>®</w:t>
      </w:r>
      <w:r w:rsidR="001135D0" w:rsidRPr="0068498C">
        <w:rPr>
          <w:rFonts w:ascii="Verdana" w:hAnsi="Verdana" w:cs="Eras Demi ITC"/>
        </w:rPr>
        <w:t xml:space="preserve"> (TT)</w:t>
      </w:r>
      <w:r w:rsidR="004376C8">
        <w:rPr>
          <w:rFonts w:ascii="Verdana" w:hAnsi="Verdana" w:cs="Eras Demi ITC"/>
        </w:rPr>
        <w:t xml:space="preserve"> course</w:t>
      </w:r>
      <w:r>
        <w:rPr>
          <w:rFonts w:ascii="Verdana" w:hAnsi="Verdana" w:cs="Eras Demi ITC"/>
        </w:rPr>
        <w:t xml:space="preserve">, we </w:t>
      </w:r>
      <w:r w:rsidR="004376C8">
        <w:rPr>
          <w:rFonts w:ascii="Verdana" w:hAnsi="Verdana" w:cs="Eras Demi ITC"/>
        </w:rPr>
        <w:t xml:space="preserve">build on the knowledge, skills, and insights acquired through the TT Foundations course and regular TT practice. This course supports and enhances the learner’s evolving and deepening understanding of Therapeutic Touch. We </w:t>
      </w:r>
      <w:r>
        <w:rPr>
          <w:rFonts w:ascii="Verdana" w:hAnsi="Verdana" w:cs="Eras Demi ITC"/>
        </w:rPr>
        <w:t xml:space="preserve">will explore in-depth approaches for assisting </w:t>
      </w:r>
      <w:r w:rsidR="004376C8">
        <w:rPr>
          <w:rFonts w:ascii="Verdana" w:hAnsi="Verdana" w:cs="Eras Demi ITC"/>
        </w:rPr>
        <w:t xml:space="preserve">individuals with a variety of health challenges. It includes more </w:t>
      </w:r>
      <w:proofErr w:type="gramStart"/>
      <w:r w:rsidR="004376C8">
        <w:rPr>
          <w:rFonts w:ascii="Verdana" w:hAnsi="Verdana" w:cs="Eras Demi ITC"/>
        </w:rPr>
        <w:t>hands on</w:t>
      </w:r>
      <w:proofErr w:type="gramEnd"/>
      <w:r w:rsidR="004376C8">
        <w:rPr>
          <w:rFonts w:ascii="Verdana" w:hAnsi="Verdana" w:cs="Eras Demi ITC"/>
        </w:rPr>
        <w:t xml:space="preserve"> practice, reflective inquiry, and </w:t>
      </w:r>
      <w:proofErr w:type="spellStart"/>
      <w:r w:rsidR="004376C8">
        <w:rPr>
          <w:rFonts w:ascii="Verdana" w:hAnsi="Verdana" w:cs="Eras Demi ITC"/>
        </w:rPr>
        <w:t>self inquiry</w:t>
      </w:r>
      <w:proofErr w:type="spellEnd"/>
      <w:r w:rsidR="004376C8">
        <w:rPr>
          <w:rFonts w:ascii="Verdana" w:hAnsi="Verdana" w:cs="Eras Demi ITC"/>
        </w:rPr>
        <w:t xml:space="preserve"> exercises. And as always, peace and healing is the nature of the class for all who come! This course satisfies the second class required for the credential of Qualified Therapeutic Touch Practitioner (QTTP) however it is open to those who wish to deepen their practice but are not pursuing a QTTP.</w:t>
      </w:r>
      <w:r w:rsidR="001135D0" w:rsidRPr="0068498C">
        <w:rPr>
          <w:rFonts w:ascii="Verdana" w:hAnsi="Verdana" w:cs="Eras Demi ITC"/>
        </w:rPr>
        <w:t xml:space="preserve"> </w:t>
      </w:r>
      <w:r w:rsidR="001135D0" w:rsidRPr="0068498C">
        <w:rPr>
          <w:rFonts w:ascii="Verdana" w:eastAsia="Times New Roman" w:hAnsi="Verdana" w:cs="Helvetica"/>
          <w:color w:val="000000"/>
        </w:rPr>
        <w:t>All sessions are required</w:t>
      </w:r>
      <w:r w:rsidR="004376C8">
        <w:rPr>
          <w:rFonts w:ascii="Verdana" w:eastAsia="Times New Roman" w:hAnsi="Verdana" w:cs="Helvetica"/>
          <w:color w:val="000000"/>
        </w:rPr>
        <w:t>.</w:t>
      </w:r>
    </w:p>
    <w:p w14:paraId="2297E693" w14:textId="77777777" w:rsidR="001135D0" w:rsidRPr="004B095F" w:rsidRDefault="001135D0" w:rsidP="001135D0">
      <w:pPr>
        <w:spacing w:after="0" w:line="240" w:lineRule="auto"/>
        <w:rPr>
          <w:rFonts w:ascii="Verdana" w:hAnsi="Verdana"/>
        </w:rPr>
      </w:pPr>
    </w:p>
    <w:p w14:paraId="38756175" w14:textId="6A81274F" w:rsidR="001135D0" w:rsidRPr="00076C16" w:rsidRDefault="001135D0" w:rsidP="001135D0">
      <w:pPr>
        <w:spacing w:after="0" w:line="240" w:lineRule="auto"/>
        <w:jc w:val="center"/>
        <w:rPr>
          <w:rFonts w:ascii="Helvetica" w:eastAsia="Times New Roman" w:hAnsi="Helvetica" w:cs="Helvetica"/>
          <w:color w:val="000000"/>
        </w:rPr>
      </w:pPr>
      <w:bookmarkStart w:id="0" w:name="_Hlk83671112"/>
      <w:r w:rsidRPr="00725E37">
        <w:rPr>
          <w:rFonts w:ascii="Helvetica" w:eastAsia="Times New Roman" w:hAnsi="Helvetica" w:cs="Helvetica"/>
          <w:b/>
          <w:color w:val="000000"/>
        </w:rPr>
        <w:t>DATES</w:t>
      </w:r>
      <w:r>
        <w:rPr>
          <w:rFonts w:ascii="Helvetica" w:eastAsia="Times New Roman" w:hAnsi="Helvetica" w:cs="Helvetica"/>
          <w:color w:val="000000"/>
        </w:rPr>
        <w:t xml:space="preserve">:  </w:t>
      </w:r>
      <w:r w:rsidR="007C3FC1">
        <w:rPr>
          <w:rFonts w:ascii="Helvetica" w:eastAsia="Times New Roman" w:hAnsi="Helvetica" w:cs="Helvetica"/>
          <w:color w:val="000000"/>
        </w:rPr>
        <w:t xml:space="preserve">November </w:t>
      </w:r>
      <w:r w:rsidR="00B42923">
        <w:rPr>
          <w:rFonts w:ascii="Helvetica" w:eastAsia="Times New Roman" w:hAnsi="Helvetica" w:cs="Helvetica"/>
          <w:color w:val="000000"/>
        </w:rPr>
        <w:t>5th, 6th &amp; 7th 2021</w:t>
      </w:r>
      <w:r w:rsidR="00035EE3">
        <w:rPr>
          <w:rFonts w:ascii="Helvetica" w:eastAsia="Times New Roman" w:hAnsi="Helvetica" w:cs="Helvetica"/>
          <w:color w:val="000000"/>
        </w:rPr>
        <w:t xml:space="preserve"> with pre-class reading (14 total hours)</w:t>
      </w:r>
    </w:p>
    <w:bookmarkEnd w:id="0"/>
    <w:p w14:paraId="0A2886FF" w14:textId="4CCE9DF4" w:rsidR="001135D0" w:rsidRPr="00076C16" w:rsidRDefault="001135D0" w:rsidP="001135D0">
      <w:pPr>
        <w:spacing w:after="0" w:line="240" w:lineRule="auto"/>
        <w:jc w:val="center"/>
        <w:rPr>
          <w:rFonts w:ascii="Helvetica" w:eastAsia="Times New Roman" w:hAnsi="Helvetica" w:cs="Helvetica"/>
          <w:color w:val="000000"/>
        </w:rPr>
      </w:pPr>
      <w:r w:rsidRPr="00725E37">
        <w:rPr>
          <w:rFonts w:ascii="Helvetica" w:eastAsia="Times New Roman" w:hAnsi="Helvetica" w:cs="Helvetica"/>
          <w:b/>
          <w:color w:val="000000"/>
        </w:rPr>
        <w:t>TIME:</w:t>
      </w:r>
      <w:r w:rsidRPr="00076C16">
        <w:rPr>
          <w:rFonts w:ascii="Helvetica" w:eastAsia="Times New Roman" w:hAnsi="Helvetica" w:cs="Helvetica"/>
          <w:color w:val="000000"/>
        </w:rPr>
        <w:t xml:space="preserve"> </w:t>
      </w:r>
      <w:r w:rsidR="00B42923">
        <w:rPr>
          <w:rFonts w:ascii="Helvetica" w:eastAsia="Times New Roman" w:hAnsi="Helvetica" w:cs="Helvetica"/>
          <w:color w:val="000000"/>
        </w:rPr>
        <w:t>Friday</w:t>
      </w:r>
      <w:r w:rsidRPr="00076C16">
        <w:rPr>
          <w:rFonts w:ascii="Helvetica" w:eastAsia="Times New Roman" w:hAnsi="Helvetica" w:cs="Helvetica"/>
          <w:color w:val="000000"/>
        </w:rPr>
        <w:t xml:space="preserve"> 6:</w:t>
      </w:r>
      <w:r>
        <w:rPr>
          <w:rFonts w:ascii="Helvetica" w:eastAsia="Times New Roman" w:hAnsi="Helvetica" w:cs="Helvetica"/>
          <w:color w:val="000000"/>
        </w:rPr>
        <w:t>00</w:t>
      </w:r>
      <w:r w:rsidRPr="00076C16">
        <w:rPr>
          <w:rFonts w:ascii="Helvetica" w:eastAsia="Times New Roman" w:hAnsi="Helvetica" w:cs="Helvetica"/>
          <w:color w:val="000000"/>
        </w:rPr>
        <w:t xml:space="preserve"> – 9 PM</w:t>
      </w:r>
      <w:r>
        <w:rPr>
          <w:rFonts w:ascii="Helvetica" w:eastAsia="Times New Roman" w:hAnsi="Helvetica" w:cs="Helvetica"/>
          <w:color w:val="000000"/>
        </w:rPr>
        <w:t xml:space="preserve"> CDT,</w:t>
      </w:r>
      <w:r w:rsidR="00B42923">
        <w:rPr>
          <w:rFonts w:ascii="Helvetica" w:eastAsia="Times New Roman" w:hAnsi="Helvetica" w:cs="Helvetica"/>
          <w:color w:val="000000"/>
        </w:rPr>
        <w:t xml:space="preserve"> Saturday &amp; Sunday 10a to 5pm C</w:t>
      </w:r>
      <w:r>
        <w:rPr>
          <w:rFonts w:ascii="Helvetica" w:eastAsia="Times New Roman" w:hAnsi="Helvetica" w:cs="Helvetica"/>
          <w:color w:val="000000"/>
        </w:rPr>
        <w:t>DT</w:t>
      </w:r>
      <w:r w:rsidRPr="00076C16">
        <w:rPr>
          <w:rFonts w:ascii="Helvetica" w:eastAsia="Times New Roman" w:hAnsi="Helvetica" w:cs="Helvetica"/>
          <w:color w:val="000000"/>
        </w:rPr>
        <w:t xml:space="preserve"> </w:t>
      </w:r>
    </w:p>
    <w:p w14:paraId="4FCF8EAC" w14:textId="77777777" w:rsidR="001135D0" w:rsidRPr="00076C16" w:rsidRDefault="001135D0" w:rsidP="001135D0">
      <w:pPr>
        <w:spacing w:after="0" w:line="240" w:lineRule="auto"/>
        <w:jc w:val="center"/>
        <w:rPr>
          <w:rFonts w:ascii="Helvetica" w:eastAsia="Times New Roman" w:hAnsi="Helvetica" w:cs="Helvetica"/>
          <w:color w:val="000000"/>
        </w:rPr>
      </w:pPr>
      <w:r w:rsidRPr="00725E37">
        <w:rPr>
          <w:rFonts w:ascii="Helvetica" w:eastAsia="Times New Roman" w:hAnsi="Helvetica" w:cs="Helvetica"/>
          <w:b/>
          <w:color w:val="000000"/>
        </w:rPr>
        <w:t>LOCATION</w:t>
      </w:r>
      <w:r w:rsidRPr="00076C16">
        <w:rPr>
          <w:rFonts w:ascii="Helvetica" w:eastAsia="Times New Roman" w:hAnsi="Helvetica" w:cs="Helvetica"/>
          <w:color w:val="000000"/>
        </w:rPr>
        <w:t xml:space="preserve">: </w:t>
      </w:r>
      <w:r>
        <w:rPr>
          <w:rFonts w:ascii="Helvetica" w:eastAsia="Times New Roman" w:hAnsi="Helvetica" w:cs="Helvetica"/>
          <w:color w:val="000000"/>
        </w:rPr>
        <w:t>Zoom</w:t>
      </w:r>
    </w:p>
    <w:p w14:paraId="68A13280" w14:textId="6A342CDE" w:rsidR="001135D0" w:rsidRDefault="001135D0" w:rsidP="00B8288F">
      <w:pPr>
        <w:jc w:val="center"/>
        <w:rPr>
          <w:rFonts w:ascii="Verdana" w:hAnsi="Verdana" w:cs="Eras Demi ITC"/>
          <w:b/>
          <w:bCs/>
        </w:rPr>
      </w:pPr>
      <w:r w:rsidRPr="00076C16">
        <w:rPr>
          <w:rFonts w:ascii="Verdana" w:hAnsi="Verdana" w:cs="Eras Demi ITC"/>
          <w:b/>
          <w:bCs/>
        </w:rPr>
        <w:t>Class Fee $1</w:t>
      </w:r>
      <w:r w:rsidR="007C3FC1">
        <w:rPr>
          <w:rFonts w:ascii="Verdana" w:hAnsi="Verdana" w:cs="Eras Demi ITC"/>
          <w:b/>
          <w:bCs/>
        </w:rPr>
        <w:t>75</w:t>
      </w:r>
      <w:r w:rsidRPr="00076C16">
        <w:rPr>
          <w:rFonts w:ascii="Verdana" w:hAnsi="Verdana" w:cs="Eras Demi ITC"/>
          <w:b/>
          <w:bCs/>
        </w:rPr>
        <w:t>.00</w:t>
      </w:r>
    </w:p>
    <w:p w14:paraId="0B1B466C" w14:textId="77777777" w:rsidR="001135D0" w:rsidRDefault="001135D0" w:rsidP="001135D0">
      <w:pPr>
        <w:jc w:val="center"/>
        <w:rPr>
          <w:rFonts w:ascii="Helvetica" w:eastAsia="Times New Roman" w:hAnsi="Helvetica" w:cs="Helvetica"/>
          <w:b/>
          <w:bCs/>
          <w:color w:val="000000"/>
          <w:u w:val="single"/>
          <w:lang w:val="en-CA"/>
        </w:rPr>
      </w:pPr>
      <w:r w:rsidRPr="00076C16">
        <w:rPr>
          <w:rFonts w:ascii="Verdana" w:hAnsi="Verdana" w:cs="Eras Demi ITC"/>
          <w:b/>
          <w:bCs/>
          <w:color w:val="3548D3"/>
        </w:rPr>
        <w:t>Prerequisite required</w:t>
      </w:r>
      <w:r w:rsidRPr="00076C16">
        <w:rPr>
          <w:rFonts w:ascii="Verdana" w:hAnsi="Verdana" w:cs="Eras Demi ITC"/>
          <w:color w:val="3548D3"/>
        </w:rPr>
        <w:t>:</w:t>
      </w:r>
      <w:r w:rsidRPr="00076C16">
        <w:rPr>
          <w:rFonts w:ascii="Verdana" w:hAnsi="Verdana" w:cs="Eras Demi ITC"/>
          <w:color w:val="336666"/>
        </w:rPr>
        <w:t xml:space="preserve"> </w:t>
      </w:r>
      <w:r w:rsidR="007C3FC1" w:rsidRPr="00B42923">
        <w:rPr>
          <w:rStyle w:val="SubtitleChar"/>
          <w:b/>
        </w:rPr>
        <w:t>Foundations of Therapeutic Touch</w:t>
      </w:r>
    </w:p>
    <w:p w14:paraId="7538895F" w14:textId="14FAFCD9" w:rsidR="00B8288F" w:rsidRPr="00B8288F" w:rsidRDefault="00B8288F" w:rsidP="00B8288F">
      <w:pPr>
        <w:jc w:val="center"/>
        <w:rPr>
          <w:rFonts w:eastAsia="Times New Roman" w:cs="Times New Roman"/>
          <w:b/>
          <w:bCs/>
          <w:sz w:val="21"/>
          <w:szCs w:val="21"/>
        </w:rPr>
      </w:pPr>
      <w:r w:rsidRPr="00B8288F">
        <w:rPr>
          <w:rFonts w:ascii="Helvetica" w:hAnsi="Helvetica" w:cs="Helvetica"/>
          <w:b/>
          <w:bCs/>
          <w:sz w:val="21"/>
          <w:szCs w:val="21"/>
          <w:u w:val="single"/>
          <w:lang w:val="en-CA"/>
        </w:rPr>
        <w:t>Continuing Nursing Education (CNE) Units </w:t>
      </w:r>
      <w:r w:rsidRPr="00B8288F">
        <w:rPr>
          <w:rFonts w:ascii="Helvetica" w:hAnsi="Helvetica" w:cs="Helvetica"/>
          <w:b/>
          <w:bCs/>
          <w:sz w:val="21"/>
          <w:szCs w:val="21"/>
          <w:lang w:val="en-CA"/>
        </w:rPr>
        <w:t>– </w:t>
      </w:r>
      <w:r w:rsidRPr="00B8288F">
        <w:rPr>
          <w:b/>
          <w:i/>
          <w:sz w:val="21"/>
          <w:szCs w:val="21"/>
        </w:rPr>
        <w:t xml:space="preserve">The Transpersonal Nature of Therapeutic Touch® </w:t>
      </w:r>
      <w:r w:rsidRPr="00B8288F">
        <w:rPr>
          <w:i/>
          <w:sz w:val="21"/>
          <w:szCs w:val="21"/>
        </w:rPr>
        <w:t>This continuing</w:t>
      </w:r>
      <w:r w:rsidRPr="00B8288F">
        <w:rPr>
          <w:bCs/>
          <w:i/>
          <w:sz w:val="21"/>
          <w:szCs w:val="21"/>
        </w:rPr>
        <w:t xml:space="preserve"> nursing education activity </w:t>
      </w:r>
      <w:r w:rsidRPr="00B8288F">
        <w:rPr>
          <w:i/>
          <w:sz w:val="21"/>
          <w:szCs w:val="21"/>
        </w:rPr>
        <w:t>was</w:t>
      </w:r>
      <w:r w:rsidRPr="00B8288F">
        <w:rPr>
          <w:bCs/>
          <w:i/>
          <w:sz w:val="21"/>
          <w:szCs w:val="21"/>
        </w:rPr>
        <w:t xml:space="preserve"> approved by the American Holistic Nurses Association (AHNA), an accredited approver of continuing nursing education by the American Nurses Credentialing Center’s Commission on </w:t>
      </w:r>
      <w:proofErr w:type="gramStart"/>
      <w:r w:rsidRPr="00B8288F">
        <w:rPr>
          <w:bCs/>
          <w:i/>
          <w:sz w:val="21"/>
          <w:szCs w:val="21"/>
        </w:rPr>
        <w:t>Accreditation.</w:t>
      </w:r>
      <w:r w:rsidRPr="00B8288F">
        <w:rPr>
          <w:bCs/>
          <w:i/>
          <w:color w:val="FF0000"/>
          <w:sz w:val="21"/>
          <w:szCs w:val="21"/>
        </w:rPr>
        <w:t>#</w:t>
      </w:r>
      <w:proofErr w:type="gramEnd"/>
      <w:r w:rsidRPr="00B8288F">
        <w:rPr>
          <w:bCs/>
          <w:i/>
          <w:color w:val="FF0000"/>
          <w:sz w:val="21"/>
          <w:szCs w:val="21"/>
        </w:rPr>
        <w:t>1472</w:t>
      </w:r>
    </w:p>
    <w:p w14:paraId="55F928E1" w14:textId="3FF6AC30" w:rsidR="001135D0" w:rsidRDefault="001135D0" w:rsidP="001135D0">
      <w:pPr>
        <w:rPr>
          <w:rFonts w:cs="Eras Demi ITC"/>
          <w:sz w:val="20"/>
          <w:szCs w:val="20"/>
        </w:rPr>
      </w:pPr>
      <w:r>
        <w:rPr>
          <w:rFonts w:eastAsia="Times New Roman" w:cs="Times New Roman"/>
          <w:b/>
          <w:bCs/>
          <w:sz w:val="20"/>
          <w:szCs w:val="20"/>
        </w:rPr>
        <w:t xml:space="preserve">Mary Anne Hanley, PhD RN QTTT, </w:t>
      </w:r>
      <w:r w:rsidRPr="00252E7F">
        <w:rPr>
          <w:rFonts w:eastAsia="Times New Roman" w:cs="Times New Roman"/>
          <w:bCs/>
          <w:sz w:val="20"/>
          <w:szCs w:val="20"/>
        </w:rPr>
        <w:t>a student of D</w:t>
      </w:r>
      <w:r>
        <w:rPr>
          <w:rFonts w:eastAsia="Times New Roman" w:cs="Times New Roman"/>
          <w:bCs/>
          <w:sz w:val="20"/>
          <w:szCs w:val="20"/>
        </w:rPr>
        <w:t>o</w:t>
      </w:r>
      <w:r w:rsidRPr="00252E7F">
        <w:rPr>
          <w:rFonts w:eastAsia="Times New Roman" w:cs="Times New Roman"/>
          <w:bCs/>
          <w:sz w:val="20"/>
          <w:szCs w:val="20"/>
        </w:rPr>
        <w:t>lores Krieger and Dora Kunz</w:t>
      </w:r>
      <w:r>
        <w:rPr>
          <w:rFonts w:eastAsia="Times New Roman" w:cs="Times New Roman"/>
          <w:b/>
          <w:bCs/>
          <w:sz w:val="20"/>
          <w:szCs w:val="20"/>
        </w:rPr>
        <w:t xml:space="preserve">, </w:t>
      </w:r>
      <w:r w:rsidRPr="00F12DC4">
        <w:rPr>
          <w:rFonts w:cs="Eras Demi ITC"/>
          <w:sz w:val="20"/>
          <w:szCs w:val="20"/>
        </w:rPr>
        <w:t>has been practicing and teaching Therapeutic Touch</w:t>
      </w:r>
      <w:r>
        <w:rPr>
          <w:rFonts w:cs="Eras Demi ITC"/>
          <w:sz w:val="20"/>
          <w:szCs w:val="20"/>
        </w:rPr>
        <w:t xml:space="preserve"> </w:t>
      </w:r>
      <w:r w:rsidRPr="00F12DC4">
        <w:rPr>
          <w:rFonts w:cs="Eras Demi ITC"/>
          <w:sz w:val="20"/>
          <w:szCs w:val="20"/>
        </w:rPr>
        <w:t>(TT) since 1984 and has participated in and conducted research related to TT.  Most recently, she has</w:t>
      </w:r>
      <w:r>
        <w:rPr>
          <w:rFonts w:cs="Eras Demi ITC"/>
          <w:sz w:val="20"/>
          <w:szCs w:val="20"/>
        </w:rPr>
        <w:t xml:space="preserve"> published about </w:t>
      </w:r>
      <w:r w:rsidRPr="00252E7F">
        <w:rPr>
          <w:rFonts w:cs="Eras Demi ITC"/>
          <w:i/>
          <w:sz w:val="20"/>
          <w:szCs w:val="20"/>
        </w:rPr>
        <w:t>the Human Energy Field and the Theory of Healing</w:t>
      </w:r>
      <w:r>
        <w:rPr>
          <w:rFonts w:cs="Eras Demi ITC"/>
          <w:sz w:val="20"/>
          <w:szCs w:val="20"/>
        </w:rPr>
        <w:t xml:space="preserve">.  </w:t>
      </w:r>
      <w:r w:rsidR="00D74942">
        <w:rPr>
          <w:rFonts w:cs="Eras Demi ITC"/>
          <w:sz w:val="20"/>
          <w:szCs w:val="20"/>
        </w:rPr>
        <w:t xml:space="preserve">Currently, President of TTIA, she has served in the roles of Education Trustee and Research Trustee. </w:t>
      </w:r>
      <w:r>
        <w:rPr>
          <w:rFonts w:cs="Eras Demi ITC"/>
          <w:sz w:val="20"/>
          <w:szCs w:val="20"/>
        </w:rPr>
        <w:t xml:space="preserve">She is the Chair of the Global Academy of Holistic Nursing Scholarship.  </w:t>
      </w:r>
    </w:p>
    <w:p w14:paraId="52A225A4" w14:textId="77777777" w:rsidR="007C3FC1" w:rsidRPr="007C3FC1" w:rsidRDefault="001135D0" w:rsidP="007C3FC1">
      <w:pPr>
        <w:autoSpaceDE w:val="0"/>
        <w:autoSpaceDN w:val="0"/>
        <w:adjustRightInd w:val="0"/>
        <w:spacing w:after="0"/>
        <w:rPr>
          <w:rFonts w:ascii="Arial" w:hAnsi="Arial" w:cs="Arial"/>
          <w:bCs/>
          <w:color w:val="002D9A"/>
          <w:sz w:val="20"/>
          <w:szCs w:val="20"/>
        </w:rPr>
      </w:pPr>
      <w:r>
        <w:rPr>
          <w:rFonts w:cs="Eras Demi ITC"/>
          <w:b/>
          <w:sz w:val="20"/>
          <w:szCs w:val="20"/>
        </w:rPr>
        <w:t>M</w:t>
      </w:r>
      <w:r w:rsidRPr="00F12DC4">
        <w:rPr>
          <w:rFonts w:cs="Eras Demi ITC"/>
          <w:b/>
          <w:sz w:val="20"/>
          <w:szCs w:val="20"/>
        </w:rPr>
        <w:t>arilyn Johnston-Svoboda, EdD RN QTTT</w:t>
      </w:r>
      <w:r>
        <w:rPr>
          <w:rFonts w:ascii="Arial" w:eastAsia="Times New Roman" w:hAnsi="Arial" w:cs="Arial"/>
          <w:sz w:val="20"/>
          <w:szCs w:val="20"/>
        </w:rPr>
        <w:t xml:space="preserve"> </w:t>
      </w:r>
      <w:r w:rsidRPr="00F12DC4">
        <w:rPr>
          <w:rFonts w:eastAsia="Times New Roman" w:cs="Arial"/>
          <w:sz w:val="20"/>
          <w:szCs w:val="20"/>
        </w:rPr>
        <w:t>has been practicing TT since the early 80’s</w:t>
      </w:r>
      <w:r>
        <w:rPr>
          <w:rFonts w:eastAsia="Times New Roman" w:cs="Arial"/>
          <w:sz w:val="20"/>
          <w:szCs w:val="20"/>
        </w:rPr>
        <w:t>, a student of</w:t>
      </w:r>
      <w:r w:rsidRPr="00F12DC4">
        <w:rPr>
          <w:rFonts w:eastAsia="Times New Roman" w:cs="Arial"/>
          <w:sz w:val="20"/>
          <w:szCs w:val="20"/>
        </w:rPr>
        <w:t xml:space="preserve"> Dora Kunz and Dr D</w:t>
      </w:r>
      <w:r>
        <w:rPr>
          <w:rFonts w:eastAsia="Times New Roman" w:cs="Arial"/>
          <w:sz w:val="20"/>
          <w:szCs w:val="20"/>
        </w:rPr>
        <w:t>o</w:t>
      </w:r>
      <w:r w:rsidRPr="00F12DC4">
        <w:rPr>
          <w:rFonts w:eastAsia="Times New Roman" w:cs="Arial"/>
          <w:sz w:val="20"/>
          <w:szCs w:val="20"/>
        </w:rPr>
        <w:t xml:space="preserve">lores Krieger, creators of TT. </w:t>
      </w:r>
      <w:r>
        <w:rPr>
          <w:rFonts w:eastAsia="Times New Roman" w:cs="Arial"/>
          <w:sz w:val="20"/>
          <w:szCs w:val="20"/>
        </w:rPr>
        <w:t xml:space="preserve"> </w:t>
      </w:r>
      <w:r w:rsidRPr="00D74942">
        <w:rPr>
          <w:rFonts w:eastAsia="Times New Roman" w:cstheme="minorHAnsi"/>
          <w:sz w:val="20"/>
          <w:szCs w:val="20"/>
        </w:rPr>
        <w:t>A retired nursing professor, she teaches TT to numerous groups of nurses, nursing students and community individuals. She served as the TTIA Credentialing Trustee, and is currently serving on the Education and Community committees for TTIA.</w:t>
      </w:r>
      <w:r w:rsidR="007C3FC1" w:rsidRPr="00D74942">
        <w:rPr>
          <w:rFonts w:eastAsia="Times New Roman" w:cstheme="minorHAnsi"/>
          <w:sz w:val="20"/>
          <w:szCs w:val="20"/>
        </w:rPr>
        <w:t xml:space="preserve"> She integrates her holistic value system and beliefs which are reflective of her Native American heritage, into her TT practice and teaching.</w:t>
      </w:r>
    </w:p>
    <w:p w14:paraId="318ADF9E" w14:textId="77777777" w:rsidR="007C3FC1" w:rsidRDefault="007C3FC1" w:rsidP="001135D0">
      <w:pPr>
        <w:rPr>
          <w:rFonts w:cs="Arial"/>
          <w:sz w:val="20"/>
          <w:szCs w:val="20"/>
        </w:rPr>
      </w:pPr>
    </w:p>
    <w:p w14:paraId="37B17E79" w14:textId="09A3C084" w:rsidR="00FB1FD3" w:rsidRDefault="00FB1FD3">
      <w:pPr>
        <w:rPr>
          <w:rFonts w:cs="Arial"/>
          <w:sz w:val="20"/>
          <w:szCs w:val="20"/>
        </w:rPr>
      </w:pPr>
      <w:r>
        <w:rPr>
          <w:rFonts w:cs="Arial"/>
          <w:sz w:val="20"/>
          <w:szCs w:val="20"/>
        </w:rPr>
        <w:br w:type="page"/>
      </w:r>
    </w:p>
    <w:p w14:paraId="248D4D59" w14:textId="266B2BC1" w:rsidR="00FB1FD3" w:rsidRPr="00FB1FD3" w:rsidRDefault="00FB1FD3" w:rsidP="00FB1FD3">
      <w:pPr>
        <w:pStyle w:val="Heading2"/>
        <w:jc w:val="center"/>
        <w:rPr>
          <w:sz w:val="32"/>
          <w:szCs w:val="32"/>
        </w:rPr>
      </w:pPr>
      <w:r w:rsidRPr="00FB1FD3">
        <w:rPr>
          <w:sz w:val="32"/>
          <w:szCs w:val="32"/>
        </w:rPr>
        <w:lastRenderedPageBreak/>
        <w:t>THE TRANSPERSONAL NATURE OF</w:t>
      </w:r>
    </w:p>
    <w:p w14:paraId="2A392BF2" w14:textId="77777777" w:rsidR="00FB1FD3" w:rsidRDefault="00FB1FD3" w:rsidP="00FB1FD3">
      <w:pPr>
        <w:pStyle w:val="Subtitle"/>
        <w:jc w:val="center"/>
        <w:rPr>
          <w:b/>
          <w:sz w:val="32"/>
          <w:szCs w:val="32"/>
        </w:rPr>
      </w:pPr>
      <w:r w:rsidRPr="00FB1FD3">
        <w:rPr>
          <w:b/>
          <w:sz w:val="32"/>
          <w:szCs w:val="32"/>
        </w:rPr>
        <w:t>THERAPEUTIC TOUCH®</w:t>
      </w:r>
    </w:p>
    <w:p w14:paraId="3B91FC0B" w14:textId="59443F31" w:rsidR="00FB1FD3" w:rsidRPr="00FB1FD3" w:rsidRDefault="00FB1FD3" w:rsidP="00FB1FD3">
      <w:pPr>
        <w:pStyle w:val="Subtitle"/>
        <w:spacing w:after="0" w:line="257" w:lineRule="auto"/>
        <w:jc w:val="center"/>
        <w:rPr>
          <w:rFonts w:ascii="Helvetica" w:eastAsia="Times New Roman" w:hAnsi="Helvetica" w:cs="Helvetica"/>
          <w:color w:val="000000"/>
          <w:sz w:val="22"/>
          <w:szCs w:val="22"/>
        </w:rPr>
      </w:pPr>
      <w:r w:rsidRPr="00FB1FD3">
        <w:rPr>
          <w:rFonts w:ascii="Helvetica" w:eastAsia="Times New Roman" w:hAnsi="Helvetica" w:cs="Helvetica"/>
          <w:b/>
          <w:color w:val="000000"/>
          <w:sz w:val="22"/>
          <w:szCs w:val="22"/>
        </w:rPr>
        <w:t>DATES</w:t>
      </w:r>
      <w:r w:rsidRPr="00FB1FD3">
        <w:rPr>
          <w:rFonts w:ascii="Helvetica" w:eastAsia="Times New Roman" w:hAnsi="Helvetica" w:cs="Helvetica"/>
          <w:color w:val="000000"/>
          <w:sz w:val="22"/>
          <w:szCs w:val="22"/>
        </w:rPr>
        <w:t>:  November 5th, 6th &amp; 7th 2021 with pre-class reading (14 total hours)</w:t>
      </w:r>
    </w:p>
    <w:p w14:paraId="60238CBA" w14:textId="6B59E0E7" w:rsidR="00FB1FD3" w:rsidRPr="00FB1FD3" w:rsidRDefault="00FB1FD3" w:rsidP="00FB1FD3">
      <w:pPr>
        <w:spacing w:after="0" w:line="257" w:lineRule="auto"/>
        <w:jc w:val="center"/>
        <w:rPr>
          <w:rFonts w:ascii="Helvetica" w:hAnsi="Helvetica" w:cs="Helvetica"/>
          <w:b/>
        </w:rPr>
      </w:pPr>
      <w:r w:rsidRPr="00FB1FD3">
        <w:rPr>
          <w:rFonts w:ascii="Helvetica" w:hAnsi="Helvetica" w:cs="Helvetica"/>
          <w:b/>
        </w:rPr>
        <w:t>LOCATION: Zoom</w:t>
      </w:r>
    </w:p>
    <w:p w14:paraId="38987EB0" w14:textId="77777777" w:rsidR="00FB1FD3" w:rsidRPr="00FB1FD3" w:rsidRDefault="00FB1FD3" w:rsidP="00FB1FD3">
      <w:pPr>
        <w:spacing w:after="0" w:line="257" w:lineRule="auto"/>
        <w:jc w:val="center"/>
        <w:rPr>
          <w:rFonts w:ascii="Helvetica" w:eastAsia="Times New Roman" w:hAnsi="Helvetica" w:cs="Helvetica"/>
          <w:color w:val="000000"/>
        </w:rPr>
      </w:pPr>
      <w:r w:rsidRPr="00FB1FD3">
        <w:rPr>
          <w:rFonts w:ascii="Helvetica" w:eastAsia="Times New Roman" w:hAnsi="Helvetica" w:cs="Helvetica"/>
          <w:b/>
          <w:color w:val="000000"/>
        </w:rPr>
        <w:t>TIME:</w:t>
      </w:r>
      <w:r w:rsidRPr="00FB1FD3">
        <w:rPr>
          <w:rFonts w:ascii="Helvetica" w:eastAsia="Times New Roman" w:hAnsi="Helvetica" w:cs="Helvetica"/>
          <w:color w:val="000000"/>
        </w:rPr>
        <w:t xml:space="preserve"> Friday 6:00 – 9 PM CDT, Saturday &amp; Sunday 10a to 5pm CDT </w:t>
      </w:r>
    </w:p>
    <w:p w14:paraId="2CD23E0B" w14:textId="76CA7F47" w:rsidR="00FB1FD3" w:rsidRPr="00FB1FD3" w:rsidRDefault="00FB1FD3" w:rsidP="00FB1FD3">
      <w:pPr>
        <w:spacing w:after="0"/>
        <w:jc w:val="center"/>
        <w:rPr>
          <w:rFonts w:ascii="Helvetica" w:hAnsi="Helvetica" w:cs="Helvetica"/>
        </w:rPr>
      </w:pPr>
      <w:r>
        <w:rPr>
          <w:rFonts w:ascii="Eras Demi ITC" w:hAnsi="Eras Demi ITC" w:cs="Eras Demi ITC"/>
          <w:b/>
          <w:bCs/>
          <w:noProof/>
        </w:rPr>
        <w:drawing>
          <wp:inline distT="0" distB="0" distL="0" distR="0" wp14:anchorId="74D3C215" wp14:editId="52AF0A6E">
            <wp:extent cx="1755140" cy="1830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727" cy="1841627"/>
                    </a:xfrm>
                    <a:prstGeom prst="rect">
                      <a:avLst/>
                    </a:prstGeom>
                    <a:noFill/>
                  </pic:spPr>
                </pic:pic>
              </a:graphicData>
            </a:graphic>
          </wp:inline>
        </w:drawing>
      </w:r>
      <w:r>
        <w:rPr>
          <w:rFonts w:ascii="Verdana" w:hAnsi="Verdana" w:cs="Eras Demi ITC"/>
          <w:b/>
          <w:bCs/>
        </w:rPr>
        <w:br/>
      </w:r>
      <w:r w:rsidRPr="00FB1FD3">
        <w:rPr>
          <w:rFonts w:ascii="Helvetica" w:hAnsi="Helvetica" w:cs="Helvetica"/>
          <w:b/>
          <w:bCs/>
        </w:rPr>
        <w:t xml:space="preserve">Class Fee $175.00 </w:t>
      </w:r>
      <w:r w:rsidR="005218E8">
        <w:rPr>
          <w:rFonts w:ascii="Helvetica" w:hAnsi="Helvetica" w:cs="Helvetica"/>
        </w:rPr>
        <w:t xml:space="preserve"> </w:t>
      </w:r>
      <w:r w:rsidR="005218E8">
        <w:rPr>
          <w:rFonts w:ascii="Helvetica" w:hAnsi="Helvetica" w:cs="Helvetica"/>
        </w:rPr>
        <w:br/>
        <w:t>For the Transpersonal Nature of TT Electronic W</w:t>
      </w:r>
      <w:r w:rsidRPr="00FB1FD3">
        <w:rPr>
          <w:rFonts w:ascii="Helvetica" w:hAnsi="Helvetica" w:cs="Helvetica"/>
        </w:rPr>
        <w:t>orkbook add $10.00</w:t>
      </w:r>
    </w:p>
    <w:p w14:paraId="6A4ACF3F" w14:textId="65A57818" w:rsidR="00FB1FD3" w:rsidRPr="00FB1FD3" w:rsidRDefault="00FB1FD3" w:rsidP="00FB1FD3">
      <w:pPr>
        <w:spacing w:after="0"/>
        <w:jc w:val="center"/>
        <w:rPr>
          <w:rFonts w:ascii="Helvetica" w:hAnsi="Helvetica" w:cs="Helvetica"/>
          <w:b/>
          <w:bCs/>
        </w:rPr>
      </w:pPr>
      <w:r w:rsidRPr="00FB1FD3">
        <w:rPr>
          <w:rFonts w:ascii="Helvetica" w:hAnsi="Helvetica" w:cs="Helvetica"/>
          <w:bCs/>
        </w:rPr>
        <w:t>contact Marilyn for scholarship info</w:t>
      </w:r>
      <w:r w:rsidRPr="00FB1FD3">
        <w:rPr>
          <w:rFonts w:ascii="Helvetica" w:hAnsi="Helvetica" w:cs="Helvetica"/>
          <w:bCs/>
        </w:rPr>
        <w:br/>
      </w:r>
      <w:r w:rsidRPr="00FB1FD3">
        <w:rPr>
          <w:rFonts w:ascii="Helvetica" w:hAnsi="Helvetica" w:cs="Helvetica"/>
          <w:b/>
          <w:bCs/>
        </w:rPr>
        <w:t xml:space="preserve">To register please fill out and return </w:t>
      </w:r>
      <w:r w:rsidRPr="00FB1FD3">
        <w:rPr>
          <w:rFonts w:ascii="Helvetica" w:hAnsi="Helvetica" w:cs="Helvetica"/>
          <w:b/>
          <w:bCs/>
          <w:color w:val="FF0000"/>
        </w:rPr>
        <w:t xml:space="preserve">by </w:t>
      </w:r>
      <w:r>
        <w:rPr>
          <w:rFonts w:ascii="Helvetica" w:hAnsi="Helvetica" w:cs="Helvetica"/>
          <w:b/>
          <w:bCs/>
          <w:color w:val="FF0000"/>
        </w:rPr>
        <w:t>October 20</w:t>
      </w:r>
      <w:r w:rsidRPr="00FB1FD3">
        <w:rPr>
          <w:rFonts w:ascii="Helvetica" w:hAnsi="Helvetica" w:cs="Helvetica"/>
          <w:b/>
          <w:bCs/>
          <w:color w:val="FF0000"/>
        </w:rPr>
        <w:t>, 2021</w:t>
      </w:r>
      <w:r w:rsidRPr="00FB1FD3">
        <w:rPr>
          <w:rFonts w:ascii="Helvetica" w:hAnsi="Helvetica" w:cs="Helvetica"/>
          <w:b/>
          <w:bCs/>
        </w:rPr>
        <w:t xml:space="preserve"> to </w:t>
      </w:r>
      <w:r w:rsidRPr="00FB1FD3">
        <w:rPr>
          <w:rFonts w:ascii="Helvetica" w:hAnsi="Helvetica" w:cs="Helvetica"/>
          <w:b/>
          <w:bCs/>
        </w:rPr>
        <w:br/>
        <w:t xml:space="preserve">Marilyn at </w:t>
      </w:r>
      <w:hyperlink r:id="rId6" w:history="1">
        <w:r w:rsidRPr="00FB1FD3">
          <w:rPr>
            <w:rStyle w:val="Hyperlink"/>
            <w:rFonts w:ascii="Helvetica" w:hAnsi="Helvetica" w:cs="Helvetica"/>
          </w:rPr>
          <w:t>9imagin@gmail.com</w:t>
        </w:r>
      </w:hyperlink>
      <w:r w:rsidRPr="00FB1FD3">
        <w:rPr>
          <w:rFonts w:ascii="Helvetica" w:hAnsi="Helvetica" w:cs="Helvetica"/>
        </w:rPr>
        <w:t xml:space="preserve"> </w:t>
      </w:r>
      <w:r w:rsidRPr="00FB1FD3">
        <w:rPr>
          <w:rFonts w:ascii="Helvetica" w:hAnsi="Helvetica" w:cs="Helvetica"/>
          <w:b/>
          <w:bCs/>
        </w:rPr>
        <w:t xml:space="preserve"> </w:t>
      </w:r>
      <w:r w:rsidRPr="00FB1FD3">
        <w:rPr>
          <w:rFonts w:ascii="Helvetica" w:hAnsi="Helvetica" w:cs="Helvetica"/>
          <w:b/>
          <w:bCs/>
        </w:rPr>
        <w:br/>
        <w:t>Information on how to pay will be sent after your application has been reviewed.</w:t>
      </w:r>
    </w:p>
    <w:p w14:paraId="673F3B84" w14:textId="6EFCBF85" w:rsidR="00FB1FD3" w:rsidRPr="000C21E8" w:rsidRDefault="00FB1FD3" w:rsidP="00FB1FD3">
      <w:pPr>
        <w:spacing w:after="96"/>
        <w:jc w:val="center"/>
        <w:rPr>
          <w:rFonts w:ascii="Eras Medium ITC" w:hAnsi="Eras Medium ITC" w:cs="Eras Medium ITC"/>
          <w:b/>
          <w:bCs/>
        </w:rPr>
      </w:pPr>
      <w:r>
        <w:rPr>
          <w:rFonts w:ascii="Eras Medium ITC" w:hAnsi="Eras Medium ITC" w:cs="Eras Medium ITC"/>
          <w:b/>
          <w:bCs/>
        </w:rPr>
        <w:t>=========================================================================</w:t>
      </w:r>
    </w:p>
    <w:p w14:paraId="7FDB32E2" w14:textId="77777777" w:rsidR="00FB1FD3" w:rsidRDefault="00FB1FD3" w:rsidP="00FB1FD3">
      <w:pPr>
        <w:spacing w:after="96" w:line="360" w:lineRule="auto"/>
        <w:rPr>
          <w:rFonts w:ascii="Eras Medium ITC" w:hAnsi="Eras Medium ITC" w:cs="Eras Medium ITC"/>
          <w:b/>
          <w:bCs/>
          <w:sz w:val="24"/>
          <w:szCs w:val="24"/>
        </w:rPr>
      </w:pPr>
      <w:r>
        <w:rPr>
          <w:rFonts w:ascii="Eras Medium ITC" w:hAnsi="Eras Medium ITC" w:cs="Eras Medium ITC"/>
          <w:b/>
          <w:bCs/>
          <w:sz w:val="24"/>
          <w:szCs w:val="24"/>
        </w:rPr>
        <w:t>Name: _________________________________________________________________</w:t>
      </w:r>
    </w:p>
    <w:p w14:paraId="173BF294" w14:textId="77777777" w:rsidR="00FB1FD3" w:rsidRDefault="00FB1FD3" w:rsidP="00FB1FD3">
      <w:pPr>
        <w:spacing w:after="96" w:line="360" w:lineRule="auto"/>
        <w:rPr>
          <w:rFonts w:ascii="Eras Medium ITC" w:hAnsi="Eras Medium ITC" w:cs="Eras Medium ITC"/>
          <w:b/>
          <w:bCs/>
          <w:sz w:val="24"/>
          <w:szCs w:val="24"/>
        </w:rPr>
      </w:pPr>
      <w:r>
        <w:rPr>
          <w:rFonts w:ascii="Eras Medium ITC" w:hAnsi="Eras Medium ITC" w:cs="Eras Medium ITC"/>
          <w:b/>
          <w:bCs/>
          <w:sz w:val="24"/>
          <w:szCs w:val="24"/>
        </w:rPr>
        <w:t>Address: _______________________________________________________________</w:t>
      </w:r>
    </w:p>
    <w:p w14:paraId="71D5CF96" w14:textId="77777777" w:rsidR="00FB1FD3" w:rsidRDefault="00FB1FD3" w:rsidP="00FB1FD3">
      <w:pPr>
        <w:spacing w:after="96" w:line="360" w:lineRule="auto"/>
        <w:rPr>
          <w:rFonts w:ascii="Eras Medium ITC" w:hAnsi="Eras Medium ITC" w:cs="Eras Medium ITC"/>
          <w:b/>
          <w:bCs/>
          <w:sz w:val="24"/>
          <w:szCs w:val="24"/>
        </w:rPr>
      </w:pPr>
      <w:r>
        <w:rPr>
          <w:rFonts w:ascii="Eras Medium ITC" w:hAnsi="Eras Medium ITC" w:cs="Eras Medium ITC"/>
          <w:b/>
          <w:bCs/>
          <w:sz w:val="24"/>
          <w:szCs w:val="24"/>
        </w:rPr>
        <w:t>City: _____________________________________ ST: ________ Zip: ______________</w:t>
      </w:r>
    </w:p>
    <w:p w14:paraId="328993B2" w14:textId="77777777" w:rsidR="00FB1FD3" w:rsidRDefault="00FB1FD3" w:rsidP="00FB1FD3">
      <w:pPr>
        <w:spacing w:after="96" w:line="360" w:lineRule="auto"/>
        <w:rPr>
          <w:rFonts w:ascii="Eras Medium ITC" w:hAnsi="Eras Medium ITC" w:cs="Eras Medium ITC"/>
          <w:b/>
          <w:bCs/>
          <w:sz w:val="24"/>
          <w:szCs w:val="24"/>
        </w:rPr>
      </w:pPr>
      <w:r>
        <w:rPr>
          <w:rFonts w:ascii="Eras Medium ITC" w:hAnsi="Eras Medium ITC" w:cs="Eras Medium ITC"/>
          <w:b/>
          <w:bCs/>
          <w:sz w:val="24"/>
          <w:szCs w:val="24"/>
        </w:rPr>
        <w:t>Phone #: _____________________________   Cell: ____________________________</w:t>
      </w:r>
    </w:p>
    <w:p w14:paraId="62F3E436" w14:textId="77777777" w:rsidR="00FB1FD3" w:rsidRDefault="00FB1FD3" w:rsidP="00FB1FD3">
      <w:pPr>
        <w:spacing w:line="360" w:lineRule="auto"/>
        <w:rPr>
          <w:rFonts w:ascii="Eras Medium ITC" w:hAnsi="Eras Medium ITC" w:cs="Eras Medium ITC"/>
          <w:b/>
          <w:bCs/>
          <w:sz w:val="24"/>
          <w:szCs w:val="24"/>
        </w:rPr>
      </w:pPr>
      <w:r>
        <w:rPr>
          <w:rFonts w:ascii="Eras Medium ITC" w:hAnsi="Eras Medium ITC" w:cs="Eras Medium ITC"/>
          <w:b/>
          <w:bCs/>
          <w:sz w:val="24"/>
          <w:szCs w:val="24"/>
        </w:rPr>
        <w:t>E-mail: _________________________________________________________________</w:t>
      </w:r>
    </w:p>
    <w:p w14:paraId="4186CF92" w14:textId="714C4BD2" w:rsidR="00FB1FD3" w:rsidRDefault="00FB1FD3" w:rsidP="00FB1FD3">
      <w:pPr>
        <w:spacing w:line="360" w:lineRule="auto"/>
        <w:rPr>
          <w:rFonts w:ascii="Eras Medium ITC" w:hAnsi="Eras Medium ITC" w:cs="Eras Medium ITC"/>
          <w:b/>
          <w:bCs/>
          <w:sz w:val="24"/>
          <w:szCs w:val="24"/>
        </w:rPr>
      </w:pPr>
      <w:r>
        <w:rPr>
          <w:rFonts w:ascii="Eras Medium ITC" w:hAnsi="Eras Medium ITC" w:cs="Eras Medium ITC"/>
          <w:b/>
          <w:bCs/>
          <w:sz w:val="24"/>
          <w:szCs w:val="24"/>
        </w:rPr>
        <w:t>Date Foundations of TT Taken: _________</w:t>
      </w:r>
      <w:proofErr w:type="gramStart"/>
      <w:r>
        <w:rPr>
          <w:rFonts w:ascii="Eras Medium ITC" w:hAnsi="Eras Medium ITC" w:cs="Eras Medium ITC"/>
          <w:b/>
          <w:bCs/>
          <w:sz w:val="24"/>
          <w:szCs w:val="24"/>
        </w:rPr>
        <w:t>_  Instructor</w:t>
      </w:r>
      <w:proofErr w:type="gramEnd"/>
      <w:r>
        <w:rPr>
          <w:rFonts w:ascii="Eras Medium ITC" w:hAnsi="Eras Medium ITC" w:cs="Eras Medium ITC"/>
          <w:b/>
          <w:bCs/>
          <w:sz w:val="24"/>
          <w:szCs w:val="24"/>
        </w:rPr>
        <w:t>(s): ___________________________</w:t>
      </w:r>
    </w:p>
    <w:p w14:paraId="6BD5F9B7" w14:textId="77777777" w:rsidR="00FB1FD3" w:rsidRDefault="00FB1FD3" w:rsidP="00FB1FD3">
      <w:pPr>
        <w:spacing w:line="360" w:lineRule="auto"/>
        <w:rPr>
          <w:rFonts w:ascii="Eras Medium ITC" w:hAnsi="Eras Medium ITC" w:cs="Eras Medium ITC"/>
          <w:b/>
          <w:bCs/>
          <w:sz w:val="24"/>
          <w:szCs w:val="24"/>
        </w:rPr>
      </w:pPr>
      <w:r>
        <w:rPr>
          <w:rFonts w:ascii="Eras Medium ITC" w:hAnsi="Eras Medium ITC" w:cs="Eras Medium ITC"/>
          <w:b/>
          <w:bCs/>
          <w:sz w:val="24"/>
          <w:szCs w:val="24"/>
        </w:rPr>
        <w:t>Have you practiced TT online? Yes ____ No ____ How many times: ________</w:t>
      </w:r>
    </w:p>
    <w:p w14:paraId="0AD9CDFB" w14:textId="109F7584" w:rsidR="00FB1FD3" w:rsidRDefault="00FB1FD3" w:rsidP="00FB1FD3">
      <w:pPr>
        <w:spacing w:line="360" w:lineRule="auto"/>
        <w:rPr>
          <w:rFonts w:ascii="Eras Medium ITC" w:hAnsi="Eras Medium ITC" w:cs="Eras Medium ITC"/>
          <w:b/>
          <w:bCs/>
          <w:sz w:val="24"/>
          <w:szCs w:val="24"/>
        </w:rPr>
      </w:pPr>
      <w:r>
        <w:rPr>
          <w:rFonts w:ascii="Eras Medium ITC" w:hAnsi="Eras Medium ITC" w:cs="Eras Medium ITC"/>
          <w:b/>
          <w:bCs/>
          <w:sz w:val="24"/>
          <w:szCs w:val="24"/>
        </w:rPr>
        <w:t>Attended a TT Practice group? ____ In Person ____ Online ______</w:t>
      </w:r>
    </w:p>
    <w:p w14:paraId="60BFCA42" w14:textId="77777777" w:rsidR="00FB1FD3" w:rsidRDefault="00FB1FD3" w:rsidP="00FB1FD3">
      <w:pPr>
        <w:spacing w:line="360" w:lineRule="auto"/>
        <w:rPr>
          <w:rFonts w:ascii="Eras Medium ITC" w:hAnsi="Eras Medium ITC" w:cs="Eras Medium ITC"/>
          <w:b/>
          <w:bCs/>
          <w:sz w:val="24"/>
          <w:szCs w:val="24"/>
        </w:rPr>
      </w:pPr>
      <w:r>
        <w:rPr>
          <w:rFonts w:ascii="Eras Medium ITC" w:hAnsi="Eras Medium ITC" w:cs="Eras Medium ITC"/>
          <w:b/>
          <w:bCs/>
          <w:sz w:val="24"/>
          <w:szCs w:val="24"/>
        </w:rPr>
        <w:t>Other TT workshops/webinars attended since Foundations -please list: _________</w:t>
      </w:r>
    </w:p>
    <w:p w14:paraId="38BF2908" w14:textId="77777777" w:rsidR="00FB1FD3" w:rsidRDefault="00FB1FD3" w:rsidP="00FB1FD3">
      <w:pPr>
        <w:spacing w:line="360" w:lineRule="auto"/>
        <w:rPr>
          <w:rFonts w:ascii="Eras Medium ITC" w:hAnsi="Eras Medium ITC" w:cs="Eras Medium ITC"/>
          <w:b/>
          <w:bCs/>
          <w:sz w:val="24"/>
          <w:szCs w:val="24"/>
        </w:rPr>
      </w:pPr>
      <w:r>
        <w:rPr>
          <w:rFonts w:ascii="Eras Medium ITC" w:hAnsi="Eras Medium ITC" w:cs="Eras Medium ITC"/>
          <w:b/>
          <w:bCs/>
          <w:sz w:val="24"/>
          <w:szCs w:val="24"/>
        </w:rPr>
        <w:t>_______________________________________________________________________</w:t>
      </w:r>
    </w:p>
    <w:p w14:paraId="1895F6B1" w14:textId="77777777" w:rsidR="00FB1FD3" w:rsidRDefault="00FB1FD3" w:rsidP="00FB1FD3">
      <w:pPr>
        <w:spacing w:line="360" w:lineRule="auto"/>
        <w:rPr>
          <w:rFonts w:ascii="Eras Medium ITC" w:hAnsi="Eras Medium ITC" w:cs="Eras Medium ITC"/>
          <w:b/>
          <w:bCs/>
          <w:sz w:val="24"/>
          <w:szCs w:val="24"/>
        </w:rPr>
      </w:pPr>
      <w:r>
        <w:rPr>
          <w:rFonts w:ascii="Eras Medium ITC" w:hAnsi="Eras Medium ITC" w:cs="Eras Medium ITC"/>
          <w:b/>
          <w:bCs/>
          <w:sz w:val="24"/>
          <w:szCs w:val="24"/>
        </w:rPr>
        <w:t>Other complementary modalities studied: __________________________________</w:t>
      </w:r>
    </w:p>
    <w:p w14:paraId="4C25B586" w14:textId="77777777" w:rsidR="00FB1FD3" w:rsidRPr="000C208F" w:rsidRDefault="00FB1FD3" w:rsidP="00FB1FD3">
      <w:pPr>
        <w:spacing w:line="360" w:lineRule="auto"/>
        <w:rPr>
          <w:rFonts w:ascii="Eras Medium ITC" w:hAnsi="Eras Medium ITC" w:cs="Eras Medium ITC"/>
          <w:b/>
          <w:bCs/>
          <w:sz w:val="16"/>
          <w:szCs w:val="16"/>
        </w:rPr>
      </w:pPr>
      <w:r>
        <w:rPr>
          <w:rFonts w:ascii="Eras Medium ITC" w:hAnsi="Eras Medium ITC" w:cs="Eras Medium ITC"/>
          <w:b/>
          <w:bCs/>
          <w:sz w:val="16"/>
          <w:szCs w:val="16"/>
        </w:rPr>
        <w:t xml:space="preserve">March, 2021 </w:t>
      </w:r>
      <w:r w:rsidRPr="000C208F">
        <w:rPr>
          <w:rFonts w:ascii="Eras Medium ITC" w:hAnsi="Eras Medium ITC" w:cs="Eras Medium ITC"/>
          <w:b/>
          <w:bCs/>
          <w:sz w:val="16"/>
          <w:szCs w:val="16"/>
        </w:rPr>
        <w:t>Transpersonal</w:t>
      </w:r>
      <w:r>
        <w:rPr>
          <w:rFonts w:ascii="Eras Medium ITC" w:hAnsi="Eras Medium ITC" w:cs="Eras Medium ITC"/>
          <w:b/>
          <w:bCs/>
          <w:sz w:val="16"/>
          <w:szCs w:val="16"/>
        </w:rPr>
        <w:t xml:space="preserve"> Nature of TT </w:t>
      </w:r>
    </w:p>
    <w:p w14:paraId="2F4DCC23" w14:textId="77777777" w:rsidR="007C3FC1" w:rsidRDefault="007C3FC1" w:rsidP="001135D0">
      <w:pPr>
        <w:rPr>
          <w:rFonts w:cs="Arial"/>
          <w:sz w:val="20"/>
          <w:szCs w:val="20"/>
        </w:rPr>
      </w:pPr>
    </w:p>
    <w:sectPr w:rsidR="007C3FC1" w:rsidSect="00FB1FD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Eras Demi ITC">
    <w:panose1 w:val="020B08050305040208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4D"/>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D0"/>
    <w:rsid w:val="00035EE3"/>
    <w:rsid w:val="000F2DCA"/>
    <w:rsid w:val="001135D0"/>
    <w:rsid w:val="002A2C10"/>
    <w:rsid w:val="004376C8"/>
    <w:rsid w:val="005218E8"/>
    <w:rsid w:val="005A22EC"/>
    <w:rsid w:val="007C3FC1"/>
    <w:rsid w:val="00B20ECD"/>
    <w:rsid w:val="00B42923"/>
    <w:rsid w:val="00B8288F"/>
    <w:rsid w:val="00C771D6"/>
    <w:rsid w:val="00D74942"/>
    <w:rsid w:val="00FB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B32A"/>
  <w15:docId w15:val="{9117FE64-C510-4C1C-A00A-6A21139E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ECD"/>
  </w:style>
  <w:style w:type="paragraph" w:styleId="Heading2">
    <w:name w:val="heading 2"/>
    <w:basedOn w:val="Normal"/>
    <w:next w:val="Normal"/>
    <w:link w:val="Heading2Char"/>
    <w:uiPriority w:val="9"/>
    <w:unhideWhenUsed/>
    <w:qFormat/>
    <w:rsid w:val="001135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3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5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35D0"/>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1135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35D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135D0"/>
    <w:pPr>
      <w:ind w:left="720"/>
      <w:contextualSpacing/>
    </w:pPr>
  </w:style>
  <w:style w:type="character" w:styleId="Hyperlink">
    <w:name w:val="Hyperlink"/>
    <w:basedOn w:val="DefaultParagraphFont"/>
    <w:rsid w:val="00FB1FD3"/>
    <w:rPr>
      <w:rFonts w:cs="Times New Roman"/>
      <w:color w:val="0000FF"/>
      <w:u w:val="single"/>
    </w:rPr>
  </w:style>
  <w:style w:type="character" w:styleId="UnresolvedMention">
    <w:name w:val="Unresolved Mention"/>
    <w:basedOn w:val="DefaultParagraphFont"/>
    <w:uiPriority w:val="99"/>
    <w:semiHidden/>
    <w:unhideWhenUsed/>
    <w:rsid w:val="00FB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imagin@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E L</cp:lastModifiedBy>
  <cp:revision>2</cp:revision>
  <dcterms:created xsi:type="dcterms:W3CDTF">2021-09-30T12:35:00Z</dcterms:created>
  <dcterms:modified xsi:type="dcterms:W3CDTF">2021-09-30T12:35:00Z</dcterms:modified>
</cp:coreProperties>
</file>