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9E6787" w14:textId="77777777" w:rsidR="00875732" w:rsidRDefault="00B22DE1">
      <w:pPr>
        <w:pStyle w:val="BodyText"/>
        <w:spacing w:before="7"/>
        <w:rPr>
          <w:rFonts w:ascii="Times New Roman"/>
          <w:b w:val="0"/>
          <w:sz w:val="2"/>
        </w:rPr>
      </w:pPr>
      <w:r>
        <w:rPr>
          <w:noProof/>
        </w:rPr>
        <w:drawing>
          <wp:anchor distT="0" distB="0" distL="0" distR="0" simplePos="0" relativeHeight="487521280" behindDoc="1" locked="0" layoutInCell="1" allowOverlap="1" wp14:anchorId="6B3275BC" wp14:editId="09DBA9E8">
            <wp:simplePos x="0" y="0"/>
            <wp:positionH relativeFrom="page">
              <wp:posOffset>457200</wp:posOffset>
            </wp:positionH>
            <wp:positionV relativeFrom="page">
              <wp:posOffset>7833842</wp:posOffset>
            </wp:positionV>
            <wp:extent cx="1049092" cy="1056989"/>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4" cstate="print"/>
                    <a:stretch>
                      <a:fillRect/>
                    </a:stretch>
                  </pic:blipFill>
                  <pic:spPr>
                    <a:xfrm>
                      <a:off x="0" y="0"/>
                      <a:ext cx="1049092" cy="1056989"/>
                    </a:xfrm>
                    <a:prstGeom prst="rect">
                      <a:avLst/>
                    </a:prstGeom>
                  </pic:spPr>
                </pic:pic>
              </a:graphicData>
            </a:graphic>
          </wp:anchor>
        </w:drawing>
      </w:r>
    </w:p>
    <w:tbl>
      <w:tblPr>
        <w:tblW w:w="0" w:type="auto"/>
        <w:tblInd w:w="170" w:type="dxa"/>
        <w:tblBorders>
          <w:top w:val="single" w:sz="12" w:space="0" w:color="085295"/>
          <w:left w:val="single" w:sz="12" w:space="0" w:color="085295"/>
          <w:bottom w:val="single" w:sz="12" w:space="0" w:color="085295"/>
          <w:right w:val="single" w:sz="12" w:space="0" w:color="085295"/>
          <w:insideH w:val="single" w:sz="12" w:space="0" w:color="085295"/>
          <w:insideV w:val="single" w:sz="12" w:space="0" w:color="085295"/>
        </w:tblBorders>
        <w:tblLayout w:type="fixed"/>
        <w:tblCellMar>
          <w:left w:w="0" w:type="dxa"/>
          <w:right w:w="0" w:type="dxa"/>
        </w:tblCellMar>
        <w:tblLook w:val="01E0" w:firstRow="1" w:lastRow="1" w:firstColumn="1" w:lastColumn="1" w:noHBand="0" w:noVBand="0"/>
      </w:tblPr>
      <w:tblGrid>
        <w:gridCol w:w="1645"/>
        <w:gridCol w:w="3209"/>
        <w:gridCol w:w="5931"/>
      </w:tblGrid>
      <w:tr w:rsidR="00875732" w14:paraId="2E39DBF9" w14:textId="77777777">
        <w:trPr>
          <w:trHeight w:val="990"/>
        </w:trPr>
        <w:tc>
          <w:tcPr>
            <w:tcW w:w="10785" w:type="dxa"/>
            <w:gridSpan w:val="3"/>
            <w:shd w:val="clear" w:color="auto" w:fill="B4C5E7"/>
          </w:tcPr>
          <w:p w14:paraId="3DF65579" w14:textId="16C411F9" w:rsidR="00875732" w:rsidRDefault="00B22DE1" w:rsidP="007B5846">
            <w:pPr>
              <w:pStyle w:val="TableParagraph"/>
              <w:spacing w:before="123"/>
              <w:ind w:left="1087" w:right="931"/>
              <w:jc w:val="center"/>
              <w:rPr>
                <w:b/>
                <w:sz w:val="52"/>
              </w:rPr>
            </w:pPr>
            <w:r w:rsidRPr="007B5846">
              <w:rPr>
                <w:rFonts w:ascii="Papyrus" w:hAnsi="Papyrus"/>
                <w:sz w:val="54"/>
                <w:szCs w:val="54"/>
              </w:rPr>
              <w:t>Foundations</w:t>
            </w:r>
            <w:r w:rsidRPr="007B5846">
              <w:rPr>
                <w:rFonts w:ascii="Papyrus" w:hAnsi="Papyrus"/>
                <w:spacing w:val="-1"/>
                <w:sz w:val="54"/>
                <w:szCs w:val="54"/>
              </w:rPr>
              <w:t xml:space="preserve"> </w:t>
            </w:r>
            <w:r w:rsidRPr="007B5846">
              <w:rPr>
                <w:rFonts w:ascii="Papyrus" w:hAnsi="Papyrus"/>
                <w:sz w:val="54"/>
                <w:szCs w:val="54"/>
              </w:rPr>
              <w:t>of Therapeutic</w:t>
            </w:r>
            <w:r w:rsidRPr="007B5846">
              <w:rPr>
                <w:rFonts w:ascii="Papyrus" w:hAnsi="Papyrus"/>
                <w:spacing w:val="-3"/>
                <w:sz w:val="54"/>
                <w:szCs w:val="54"/>
              </w:rPr>
              <w:t xml:space="preserve"> </w:t>
            </w:r>
            <w:r w:rsidRPr="007B5846">
              <w:rPr>
                <w:rFonts w:ascii="Papyrus" w:hAnsi="Papyrus"/>
                <w:spacing w:val="-2"/>
                <w:sz w:val="54"/>
                <w:szCs w:val="54"/>
              </w:rPr>
              <w:t>Touch</w:t>
            </w:r>
            <w:r>
              <w:rPr>
                <w:b/>
                <w:spacing w:val="-2"/>
                <w:sz w:val="52"/>
                <w:vertAlign w:val="superscript"/>
              </w:rPr>
              <w:t>®</w:t>
            </w:r>
          </w:p>
        </w:tc>
      </w:tr>
      <w:tr w:rsidR="00875732" w14:paraId="24E0F0D9" w14:textId="77777777">
        <w:trPr>
          <w:trHeight w:val="3120"/>
        </w:trPr>
        <w:tc>
          <w:tcPr>
            <w:tcW w:w="4854" w:type="dxa"/>
            <w:gridSpan w:val="2"/>
            <w:tcBorders>
              <w:right w:val="single" w:sz="24" w:space="0" w:color="085295"/>
            </w:tcBorders>
            <w:shd w:val="clear" w:color="auto" w:fill="DEEAF6"/>
          </w:tcPr>
          <w:p w14:paraId="1E42A1D6" w14:textId="487FFC70" w:rsidR="00DE1BF2" w:rsidRDefault="00DE1BF2" w:rsidP="00DE1BF2">
            <w:pPr>
              <w:pStyle w:val="TableParagraph"/>
              <w:ind w:right="114"/>
              <w:rPr>
                <w:sz w:val="10"/>
                <w:szCs w:val="10"/>
              </w:rPr>
            </w:pPr>
          </w:p>
          <w:p w14:paraId="71042B27" w14:textId="77777777" w:rsidR="00DE1BF2" w:rsidRDefault="00DE1BF2" w:rsidP="00DE1BF2">
            <w:pPr>
              <w:pStyle w:val="TableParagraph"/>
              <w:ind w:right="114"/>
              <w:rPr>
                <w:sz w:val="10"/>
                <w:szCs w:val="10"/>
              </w:rPr>
            </w:pPr>
          </w:p>
          <w:p w14:paraId="32036D2C" w14:textId="77777777" w:rsidR="00DE1BF2" w:rsidRDefault="00DE1BF2" w:rsidP="00DE1BF2">
            <w:pPr>
              <w:pStyle w:val="TableParagraph"/>
              <w:ind w:right="114"/>
              <w:rPr>
                <w:sz w:val="10"/>
                <w:szCs w:val="10"/>
              </w:rPr>
            </w:pPr>
          </w:p>
          <w:p w14:paraId="59AA7981" w14:textId="1ED2F661" w:rsidR="00875732" w:rsidRPr="00DE1BF2" w:rsidRDefault="00DE1BF2" w:rsidP="00DE1BF2">
            <w:pPr>
              <w:pStyle w:val="TableParagraph"/>
              <w:ind w:left="284" w:right="114"/>
              <w:rPr>
                <w:sz w:val="32"/>
                <w:szCs w:val="32"/>
              </w:rPr>
            </w:pPr>
            <w:r w:rsidRPr="00DE1BF2">
              <w:rPr>
                <w:sz w:val="10"/>
                <w:szCs w:val="10"/>
              </w:rPr>
              <w:t xml:space="preserve"> </w:t>
            </w:r>
            <w:r w:rsidR="00B22DE1" w:rsidRPr="00DE1BF2">
              <w:rPr>
                <w:sz w:val="32"/>
                <w:szCs w:val="32"/>
              </w:rPr>
              <w:t>Therapeutic</w:t>
            </w:r>
            <w:r w:rsidR="00B255DD" w:rsidRPr="00DE1BF2">
              <w:rPr>
                <w:spacing w:val="-2"/>
                <w:sz w:val="32"/>
                <w:szCs w:val="32"/>
              </w:rPr>
              <w:t xml:space="preserve"> </w:t>
            </w:r>
            <w:r w:rsidR="00B22DE1" w:rsidRPr="00DE1BF2">
              <w:rPr>
                <w:sz w:val="32"/>
                <w:szCs w:val="32"/>
              </w:rPr>
              <w:t>Touch</w:t>
            </w:r>
            <w:r w:rsidR="00B22DE1" w:rsidRPr="00DE1BF2">
              <w:rPr>
                <w:spacing w:val="-1"/>
                <w:sz w:val="32"/>
                <w:szCs w:val="32"/>
              </w:rPr>
              <w:t xml:space="preserve"> </w:t>
            </w:r>
            <w:r w:rsidR="00B22DE1" w:rsidRPr="00DE1BF2">
              <w:rPr>
                <w:sz w:val="32"/>
                <w:szCs w:val="32"/>
              </w:rPr>
              <w:t>(TT)</w:t>
            </w:r>
            <w:r w:rsidR="00B22DE1" w:rsidRPr="00DE1BF2">
              <w:rPr>
                <w:spacing w:val="-1"/>
                <w:sz w:val="32"/>
                <w:szCs w:val="32"/>
              </w:rPr>
              <w:t xml:space="preserve"> </w:t>
            </w:r>
            <w:r w:rsidR="00B22DE1" w:rsidRPr="00DE1BF2">
              <w:rPr>
                <w:sz w:val="32"/>
                <w:szCs w:val="32"/>
              </w:rPr>
              <w:t>is a holistic, evidence-based therapy that incorporates the intentional and compassionate use of universal energy</w:t>
            </w:r>
            <w:r w:rsidR="00B22DE1" w:rsidRPr="00DE1BF2">
              <w:rPr>
                <w:spacing w:val="-1"/>
                <w:sz w:val="32"/>
                <w:szCs w:val="32"/>
              </w:rPr>
              <w:t xml:space="preserve"> </w:t>
            </w:r>
            <w:r w:rsidR="00B22DE1" w:rsidRPr="00DE1BF2">
              <w:rPr>
                <w:sz w:val="32"/>
                <w:szCs w:val="32"/>
              </w:rPr>
              <w:t>to</w:t>
            </w:r>
            <w:r w:rsidR="00B22DE1" w:rsidRPr="00DE1BF2">
              <w:rPr>
                <w:spacing w:val="-1"/>
                <w:sz w:val="32"/>
                <w:szCs w:val="32"/>
              </w:rPr>
              <w:t xml:space="preserve"> </w:t>
            </w:r>
            <w:r w:rsidR="00B22DE1" w:rsidRPr="00DE1BF2">
              <w:rPr>
                <w:sz w:val="32"/>
                <w:szCs w:val="32"/>
              </w:rPr>
              <w:t>promote</w:t>
            </w:r>
            <w:r w:rsidR="00B22DE1" w:rsidRPr="00DE1BF2">
              <w:rPr>
                <w:spacing w:val="-1"/>
                <w:sz w:val="32"/>
                <w:szCs w:val="32"/>
              </w:rPr>
              <w:t xml:space="preserve"> </w:t>
            </w:r>
            <w:r w:rsidR="00B22DE1" w:rsidRPr="00DE1BF2">
              <w:rPr>
                <w:sz w:val="32"/>
                <w:szCs w:val="32"/>
              </w:rPr>
              <w:t>balance and well-being.</w:t>
            </w:r>
          </w:p>
        </w:tc>
        <w:tc>
          <w:tcPr>
            <w:tcW w:w="5931" w:type="dxa"/>
            <w:tcBorders>
              <w:left w:val="single" w:sz="24" w:space="0" w:color="085295"/>
              <w:bottom w:val="single" w:sz="24" w:space="0" w:color="085295"/>
            </w:tcBorders>
            <w:shd w:val="clear" w:color="auto" w:fill="B4C5E7"/>
          </w:tcPr>
          <w:p w14:paraId="7C0423EC" w14:textId="6D238041" w:rsidR="00875732" w:rsidRDefault="00875732">
            <w:pPr>
              <w:pStyle w:val="TableParagraph"/>
              <w:spacing w:before="2" w:after="1"/>
              <w:rPr>
                <w:rFonts w:ascii="Times New Roman"/>
                <w:sz w:val="11"/>
              </w:rPr>
            </w:pPr>
          </w:p>
          <w:p w14:paraId="45E321AD" w14:textId="7AF24490" w:rsidR="00875732" w:rsidRDefault="004C74A3" w:rsidP="004C74A3">
            <w:pPr>
              <w:pStyle w:val="TableParagraph"/>
              <w:ind w:left="642"/>
              <w:rPr>
                <w:rFonts w:ascii="Times New Roman"/>
                <w:sz w:val="20"/>
              </w:rPr>
            </w:pPr>
            <w:r>
              <w:rPr>
                <w:rFonts w:ascii="Times New Roman"/>
                <w:noProof/>
                <w:sz w:val="20"/>
              </w:rPr>
              <w:drawing>
                <wp:anchor distT="0" distB="0" distL="114300" distR="114300" simplePos="0" relativeHeight="487523328" behindDoc="0" locked="0" layoutInCell="1" allowOverlap="1" wp14:anchorId="4B11DF74" wp14:editId="048CB150">
                  <wp:simplePos x="0" y="0"/>
                  <wp:positionH relativeFrom="column">
                    <wp:posOffset>405081</wp:posOffset>
                  </wp:positionH>
                  <wp:positionV relativeFrom="paragraph">
                    <wp:posOffset>36195</wp:posOffset>
                  </wp:positionV>
                  <wp:extent cx="2916936" cy="630936"/>
                  <wp:effectExtent l="0" t="0" r="4445" b="4445"/>
                  <wp:wrapNone/>
                  <wp:docPr id="3" name="image2.jpeg" descr="Text  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916936" cy="630936"/>
                          </a:xfrm>
                          <a:prstGeom prst="rect">
                            <a:avLst/>
                          </a:prstGeom>
                        </pic:spPr>
                      </pic:pic>
                    </a:graphicData>
                  </a:graphic>
                  <wp14:sizeRelH relativeFrom="margin">
                    <wp14:pctWidth>0</wp14:pctWidth>
                  </wp14:sizeRelH>
                  <wp14:sizeRelV relativeFrom="margin">
                    <wp14:pctHeight>0</wp14:pctHeight>
                  </wp14:sizeRelV>
                </wp:anchor>
              </w:drawing>
            </w:r>
          </w:p>
          <w:p w14:paraId="358FB6F3" w14:textId="0FECCDC6" w:rsidR="00875732" w:rsidRDefault="00875732">
            <w:pPr>
              <w:pStyle w:val="TableParagraph"/>
              <w:spacing w:before="5"/>
              <w:rPr>
                <w:rFonts w:ascii="Times New Roman"/>
                <w:sz w:val="29"/>
              </w:rPr>
            </w:pPr>
          </w:p>
          <w:p w14:paraId="5D235045" w14:textId="77777777" w:rsidR="004C74A3" w:rsidRDefault="004C74A3" w:rsidP="004C74A3">
            <w:pPr>
              <w:pStyle w:val="TableParagraph"/>
              <w:ind w:left="1608"/>
              <w:rPr>
                <w:rFonts w:ascii="Papyrus" w:hAnsi="Papyrus"/>
                <w:b/>
                <w:bCs/>
                <w:sz w:val="28"/>
              </w:rPr>
            </w:pPr>
          </w:p>
          <w:p w14:paraId="4A7C884D" w14:textId="77777777" w:rsidR="004C74A3" w:rsidRPr="00D87D75" w:rsidRDefault="004C74A3" w:rsidP="004C74A3">
            <w:pPr>
              <w:pStyle w:val="TableParagraph"/>
              <w:ind w:left="1608"/>
              <w:rPr>
                <w:rFonts w:ascii="Papyrus" w:hAnsi="Papyrus"/>
                <w:b/>
                <w:bCs/>
                <w:sz w:val="16"/>
                <w:szCs w:val="16"/>
              </w:rPr>
            </w:pPr>
          </w:p>
          <w:p w14:paraId="5D8670A4" w14:textId="36D3EA1A" w:rsidR="004C74A3" w:rsidRPr="00D87D75" w:rsidRDefault="00B22DE1" w:rsidP="00D87D75">
            <w:pPr>
              <w:pStyle w:val="TableParagraph"/>
              <w:ind w:left="1608"/>
              <w:rPr>
                <w:rFonts w:ascii="Papyrus" w:hAnsi="Papyrus"/>
                <w:b/>
                <w:bCs/>
                <w:spacing w:val="-4"/>
                <w:sz w:val="10"/>
                <w:szCs w:val="10"/>
              </w:rPr>
            </w:pPr>
            <w:r w:rsidRPr="007B5846">
              <w:rPr>
                <w:rFonts w:ascii="Papyrus" w:hAnsi="Papyrus"/>
                <w:b/>
                <w:bCs/>
                <w:sz w:val="28"/>
              </w:rPr>
              <w:t>A</w:t>
            </w:r>
            <w:r w:rsidRPr="007B5846">
              <w:rPr>
                <w:rFonts w:ascii="Papyrus" w:hAnsi="Papyrus"/>
                <w:b/>
                <w:bCs/>
                <w:spacing w:val="7"/>
                <w:sz w:val="28"/>
              </w:rPr>
              <w:t xml:space="preserve"> </w:t>
            </w:r>
            <w:r w:rsidRPr="007B5846">
              <w:rPr>
                <w:rFonts w:ascii="Papyrus" w:hAnsi="Papyrus"/>
                <w:b/>
                <w:bCs/>
                <w:sz w:val="28"/>
              </w:rPr>
              <w:t>Workshop</w:t>
            </w:r>
            <w:r w:rsidRPr="007B5846">
              <w:rPr>
                <w:rFonts w:ascii="Papyrus" w:hAnsi="Papyrus"/>
                <w:b/>
                <w:bCs/>
                <w:spacing w:val="10"/>
                <w:sz w:val="28"/>
              </w:rPr>
              <w:t xml:space="preserve"> </w:t>
            </w:r>
            <w:r w:rsidRPr="007B5846">
              <w:rPr>
                <w:rFonts w:ascii="Papyrus" w:hAnsi="Papyrus"/>
                <w:b/>
                <w:bCs/>
                <w:sz w:val="28"/>
              </w:rPr>
              <w:t>on</w:t>
            </w:r>
            <w:r w:rsidRPr="007B5846">
              <w:rPr>
                <w:rFonts w:ascii="Papyrus" w:hAnsi="Papyrus"/>
                <w:b/>
                <w:bCs/>
                <w:spacing w:val="8"/>
                <w:sz w:val="28"/>
              </w:rPr>
              <w:t xml:space="preserve"> </w:t>
            </w:r>
            <w:r w:rsidRPr="007B5846">
              <w:rPr>
                <w:rFonts w:ascii="Papyrus" w:hAnsi="Papyrus"/>
                <w:b/>
                <w:bCs/>
                <w:spacing w:val="-4"/>
                <w:sz w:val="28"/>
              </w:rPr>
              <w:t>Zoom</w:t>
            </w:r>
          </w:p>
          <w:p w14:paraId="7AC8CA1F" w14:textId="77777777" w:rsidR="00D87D75" w:rsidRPr="00D87D75" w:rsidRDefault="00D87D75" w:rsidP="00D87D75">
            <w:pPr>
              <w:pStyle w:val="TableParagraph"/>
              <w:rPr>
                <w:rFonts w:ascii="Papyrus" w:hAnsi="Papyrus"/>
                <w:b/>
                <w:bCs/>
                <w:sz w:val="2"/>
                <w:szCs w:val="2"/>
              </w:rPr>
            </w:pPr>
          </w:p>
          <w:p w14:paraId="3CBBD0A6" w14:textId="7D3B0D9E" w:rsidR="00875732" w:rsidRPr="007B5846" w:rsidRDefault="00B22DE1" w:rsidP="00D87D75">
            <w:pPr>
              <w:pStyle w:val="TableParagraph"/>
              <w:ind w:left="822"/>
              <w:rPr>
                <w:rFonts w:ascii="Papyrus" w:hAnsi="Papyrus"/>
                <w:b/>
                <w:bCs/>
                <w:sz w:val="24"/>
              </w:rPr>
            </w:pPr>
            <w:r w:rsidRPr="007B5846">
              <w:rPr>
                <w:rFonts w:ascii="Papyrus" w:hAnsi="Papyrus"/>
                <w:b/>
                <w:bCs/>
                <w:sz w:val="24"/>
              </w:rPr>
              <w:t>Friday,</w:t>
            </w:r>
            <w:r w:rsidRPr="007B5846">
              <w:rPr>
                <w:rFonts w:ascii="Papyrus" w:hAnsi="Papyrus"/>
                <w:b/>
                <w:bCs/>
                <w:spacing w:val="-6"/>
                <w:sz w:val="24"/>
              </w:rPr>
              <w:t xml:space="preserve"> </w:t>
            </w:r>
            <w:r w:rsidRPr="007B5846">
              <w:rPr>
                <w:rFonts w:ascii="Papyrus" w:hAnsi="Papyrus"/>
                <w:b/>
                <w:bCs/>
                <w:sz w:val="24"/>
              </w:rPr>
              <w:t>October</w:t>
            </w:r>
            <w:r w:rsidRPr="007B5846">
              <w:rPr>
                <w:rFonts w:ascii="Papyrus" w:hAnsi="Papyrus"/>
                <w:b/>
                <w:bCs/>
                <w:spacing w:val="-2"/>
                <w:sz w:val="24"/>
              </w:rPr>
              <w:t xml:space="preserve"> </w:t>
            </w:r>
            <w:r w:rsidRPr="007B5846">
              <w:rPr>
                <w:rFonts w:ascii="Papyrus" w:hAnsi="Papyrus"/>
                <w:b/>
                <w:bCs/>
                <w:sz w:val="24"/>
              </w:rPr>
              <w:t>7:</w:t>
            </w:r>
            <w:r w:rsidRPr="007B5846">
              <w:rPr>
                <w:rFonts w:ascii="Papyrus" w:hAnsi="Papyrus"/>
                <w:b/>
                <w:bCs/>
                <w:spacing w:val="29"/>
                <w:sz w:val="24"/>
              </w:rPr>
              <w:t xml:space="preserve">  </w:t>
            </w:r>
            <w:r w:rsidRPr="007B5846">
              <w:rPr>
                <w:rFonts w:ascii="Papyrus" w:hAnsi="Papyrus"/>
                <w:b/>
                <w:bCs/>
                <w:sz w:val="24"/>
              </w:rPr>
              <w:t>6-9</w:t>
            </w:r>
            <w:r w:rsidRPr="007B5846">
              <w:rPr>
                <w:rFonts w:ascii="Papyrus" w:hAnsi="Papyrus"/>
                <w:b/>
                <w:bCs/>
                <w:spacing w:val="-3"/>
                <w:sz w:val="24"/>
              </w:rPr>
              <w:t xml:space="preserve"> </w:t>
            </w:r>
            <w:r w:rsidRPr="007B5846">
              <w:rPr>
                <w:rFonts w:ascii="Papyrus" w:hAnsi="Papyrus"/>
                <w:b/>
                <w:bCs/>
                <w:spacing w:val="-5"/>
                <w:sz w:val="24"/>
              </w:rPr>
              <w:t>pm</w:t>
            </w:r>
          </w:p>
          <w:p w14:paraId="0C404B92" w14:textId="77777777" w:rsidR="00875732" w:rsidRPr="007B5846" w:rsidRDefault="00B22DE1" w:rsidP="00D87D75">
            <w:pPr>
              <w:pStyle w:val="TableParagraph"/>
              <w:ind w:left="822"/>
              <w:rPr>
                <w:rFonts w:ascii="Papyrus" w:hAnsi="Papyrus"/>
                <w:b/>
                <w:bCs/>
                <w:sz w:val="24"/>
              </w:rPr>
            </w:pPr>
            <w:r w:rsidRPr="007B5846">
              <w:rPr>
                <w:rFonts w:ascii="Papyrus" w:hAnsi="Papyrus"/>
                <w:b/>
                <w:bCs/>
                <w:sz w:val="24"/>
              </w:rPr>
              <w:t>Saturday,</w:t>
            </w:r>
            <w:r w:rsidRPr="007B5846">
              <w:rPr>
                <w:rFonts w:ascii="Papyrus" w:hAnsi="Papyrus"/>
                <w:b/>
                <w:bCs/>
                <w:spacing w:val="-18"/>
                <w:sz w:val="24"/>
              </w:rPr>
              <w:t xml:space="preserve"> </w:t>
            </w:r>
            <w:r w:rsidRPr="007B5846">
              <w:rPr>
                <w:rFonts w:ascii="Papyrus" w:hAnsi="Papyrus"/>
                <w:b/>
                <w:bCs/>
                <w:sz w:val="24"/>
              </w:rPr>
              <w:t>October</w:t>
            </w:r>
            <w:r w:rsidRPr="007B5846">
              <w:rPr>
                <w:rFonts w:ascii="Papyrus" w:hAnsi="Papyrus"/>
                <w:b/>
                <w:bCs/>
                <w:spacing w:val="37"/>
                <w:sz w:val="24"/>
              </w:rPr>
              <w:t xml:space="preserve"> </w:t>
            </w:r>
            <w:r w:rsidRPr="007B5846">
              <w:rPr>
                <w:rFonts w:ascii="Papyrus" w:hAnsi="Papyrus"/>
                <w:b/>
                <w:bCs/>
                <w:sz w:val="24"/>
              </w:rPr>
              <w:t>8:</w:t>
            </w:r>
            <w:r w:rsidRPr="007B5846">
              <w:rPr>
                <w:rFonts w:ascii="Papyrus" w:hAnsi="Papyrus"/>
                <w:b/>
                <w:bCs/>
                <w:spacing w:val="55"/>
                <w:w w:val="150"/>
                <w:sz w:val="24"/>
              </w:rPr>
              <w:t xml:space="preserve"> </w:t>
            </w:r>
            <w:r w:rsidRPr="007B5846">
              <w:rPr>
                <w:rFonts w:ascii="Papyrus" w:hAnsi="Papyrus"/>
                <w:b/>
                <w:bCs/>
                <w:sz w:val="24"/>
              </w:rPr>
              <w:t>9</w:t>
            </w:r>
            <w:r w:rsidRPr="007B5846">
              <w:rPr>
                <w:rFonts w:ascii="Papyrus" w:hAnsi="Papyrus"/>
                <w:b/>
                <w:bCs/>
                <w:spacing w:val="-15"/>
                <w:sz w:val="24"/>
              </w:rPr>
              <w:t xml:space="preserve"> </w:t>
            </w:r>
            <w:r w:rsidRPr="007B5846">
              <w:rPr>
                <w:rFonts w:ascii="Papyrus" w:hAnsi="Papyrus"/>
                <w:b/>
                <w:bCs/>
                <w:sz w:val="24"/>
              </w:rPr>
              <w:t>am-12</w:t>
            </w:r>
            <w:r w:rsidRPr="007B5846">
              <w:rPr>
                <w:rFonts w:ascii="Papyrus" w:hAnsi="Papyrus"/>
                <w:b/>
                <w:bCs/>
                <w:spacing w:val="-17"/>
                <w:sz w:val="24"/>
              </w:rPr>
              <w:t xml:space="preserve"> </w:t>
            </w:r>
            <w:r w:rsidRPr="007B5846">
              <w:rPr>
                <w:rFonts w:ascii="Papyrus" w:hAnsi="Papyrus"/>
                <w:b/>
                <w:bCs/>
                <w:sz w:val="24"/>
              </w:rPr>
              <w:t>pm,</w:t>
            </w:r>
            <w:r w:rsidRPr="007B5846">
              <w:rPr>
                <w:rFonts w:ascii="Papyrus" w:hAnsi="Papyrus"/>
                <w:b/>
                <w:bCs/>
                <w:spacing w:val="-17"/>
                <w:sz w:val="24"/>
              </w:rPr>
              <w:t xml:space="preserve"> </w:t>
            </w:r>
            <w:r w:rsidRPr="007B5846">
              <w:rPr>
                <w:rFonts w:ascii="Papyrus" w:hAnsi="Papyrus"/>
                <w:b/>
                <w:bCs/>
                <w:sz w:val="24"/>
              </w:rPr>
              <w:t>1-3</w:t>
            </w:r>
            <w:r w:rsidRPr="007B5846">
              <w:rPr>
                <w:rFonts w:ascii="Papyrus" w:hAnsi="Papyrus"/>
                <w:b/>
                <w:bCs/>
                <w:spacing w:val="-17"/>
                <w:sz w:val="24"/>
              </w:rPr>
              <w:t xml:space="preserve"> </w:t>
            </w:r>
            <w:r w:rsidRPr="007B5846">
              <w:rPr>
                <w:rFonts w:ascii="Papyrus" w:hAnsi="Papyrus"/>
                <w:b/>
                <w:bCs/>
                <w:spacing w:val="-5"/>
                <w:sz w:val="24"/>
              </w:rPr>
              <w:t>pm</w:t>
            </w:r>
          </w:p>
          <w:p w14:paraId="199FDCA9" w14:textId="77777777" w:rsidR="00875732" w:rsidRDefault="00B22DE1" w:rsidP="00D87D75">
            <w:pPr>
              <w:pStyle w:val="TableParagraph"/>
              <w:ind w:left="822"/>
              <w:rPr>
                <w:rFonts w:ascii="Arial"/>
                <w:sz w:val="24"/>
              </w:rPr>
            </w:pPr>
            <w:r w:rsidRPr="007B5846">
              <w:rPr>
                <w:rFonts w:ascii="Papyrus" w:hAnsi="Papyrus"/>
                <w:b/>
                <w:bCs/>
                <w:sz w:val="24"/>
              </w:rPr>
              <w:t>Sunday,</w:t>
            </w:r>
            <w:r w:rsidRPr="007B5846">
              <w:rPr>
                <w:rFonts w:ascii="Papyrus" w:hAnsi="Papyrus"/>
                <w:b/>
                <w:bCs/>
                <w:spacing w:val="-16"/>
                <w:sz w:val="24"/>
              </w:rPr>
              <w:t xml:space="preserve"> </w:t>
            </w:r>
            <w:r w:rsidRPr="007B5846">
              <w:rPr>
                <w:rFonts w:ascii="Papyrus" w:hAnsi="Papyrus"/>
                <w:b/>
                <w:bCs/>
                <w:sz w:val="24"/>
              </w:rPr>
              <w:t>October</w:t>
            </w:r>
            <w:r w:rsidRPr="007B5846">
              <w:rPr>
                <w:rFonts w:ascii="Papyrus" w:hAnsi="Papyrus"/>
                <w:b/>
                <w:bCs/>
                <w:spacing w:val="-14"/>
                <w:sz w:val="24"/>
              </w:rPr>
              <w:t xml:space="preserve"> </w:t>
            </w:r>
            <w:r w:rsidRPr="007B5846">
              <w:rPr>
                <w:rFonts w:ascii="Papyrus" w:hAnsi="Papyrus"/>
                <w:b/>
                <w:bCs/>
                <w:sz w:val="24"/>
              </w:rPr>
              <w:t>9:</w:t>
            </w:r>
            <w:r w:rsidRPr="007B5846">
              <w:rPr>
                <w:rFonts w:ascii="Papyrus" w:hAnsi="Papyrus"/>
                <w:b/>
                <w:bCs/>
                <w:spacing w:val="62"/>
                <w:w w:val="150"/>
                <w:sz w:val="24"/>
              </w:rPr>
              <w:t xml:space="preserve"> </w:t>
            </w:r>
            <w:r w:rsidRPr="007B5846">
              <w:rPr>
                <w:rFonts w:ascii="Papyrus" w:hAnsi="Papyrus"/>
                <w:b/>
                <w:bCs/>
                <w:sz w:val="24"/>
              </w:rPr>
              <w:t>8:30</w:t>
            </w:r>
            <w:r w:rsidRPr="007B5846">
              <w:rPr>
                <w:rFonts w:ascii="Papyrus" w:hAnsi="Papyrus"/>
                <w:b/>
                <w:bCs/>
                <w:spacing w:val="-14"/>
                <w:sz w:val="24"/>
              </w:rPr>
              <w:t xml:space="preserve"> </w:t>
            </w:r>
            <w:r w:rsidRPr="007B5846">
              <w:rPr>
                <w:rFonts w:ascii="Papyrus" w:hAnsi="Papyrus"/>
                <w:b/>
                <w:bCs/>
                <w:sz w:val="24"/>
              </w:rPr>
              <w:t>am</w:t>
            </w:r>
            <w:r w:rsidRPr="007B5846">
              <w:rPr>
                <w:rFonts w:ascii="Papyrus" w:hAnsi="Papyrus"/>
                <w:b/>
                <w:bCs/>
                <w:spacing w:val="-8"/>
                <w:sz w:val="24"/>
              </w:rPr>
              <w:t xml:space="preserve"> </w:t>
            </w:r>
            <w:r w:rsidRPr="007B5846">
              <w:rPr>
                <w:rFonts w:ascii="Papyrus" w:hAnsi="Papyrus"/>
                <w:b/>
                <w:bCs/>
                <w:sz w:val="24"/>
              </w:rPr>
              <w:t>-12:30</w:t>
            </w:r>
            <w:r w:rsidRPr="007B5846">
              <w:rPr>
                <w:rFonts w:ascii="Papyrus" w:hAnsi="Papyrus"/>
                <w:b/>
                <w:bCs/>
                <w:spacing w:val="-16"/>
                <w:sz w:val="24"/>
              </w:rPr>
              <w:t xml:space="preserve"> </w:t>
            </w:r>
            <w:r w:rsidRPr="007B5846">
              <w:rPr>
                <w:rFonts w:ascii="Papyrus" w:hAnsi="Papyrus"/>
                <w:b/>
                <w:bCs/>
                <w:spacing w:val="-5"/>
                <w:sz w:val="24"/>
              </w:rPr>
              <w:t>pm</w:t>
            </w:r>
          </w:p>
        </w:tc>
      </w:tr>
      <w:tr w:rsidR="00875732" w14:paraId="71CAABDA" w14:textId="77777777">
        <w:trPr>
          <w:trHeight w:val="3282"/>
        </w:trPr>
        <w:tc>
          <w:tcPr>
            <w:tcW w:w="10785" w:type="dxa"/>
            <w:gridSpan w:val="3"/>
            <w:tcBorders>
              <w:top w:val="single" w:sz="24" w:space="0" w:color="085295"/>
              <w:bottom w:val="single" w:sz="24" w:space="0" w:color="085295"/>
            </w:tcBorders>
            <w:shd w:val="clear" w:color="auto" w:fill="DEEAF6"/>
          </w:tcPr>
          <w:p w14:paraId="7EF4DF5C" w14:textId="77777777" w:rsidR="006F1AC3" w:rsidRPr="006F1AC3" w:rsidRDefault="006F1AC3">
            <w:pPr>
              <w:pStyle w:val="TableParagraph"/>
              <w:spacing w:before="76"/>
              <w:ind w:left="202" w:right="165"/>
              <w:rPr>
                <w:sz w:val="2"/>
                <w:szCs w:val="2"/>
              </w:rPr>
            </w:pPr>
          </w:p>
          <w:p w14:paraId="64848A2C" w14:textId="32298C37" w:rsidR="00875732" w:rsidRDefault="00B22DE1">
            <w:pPr>
              <w:pStyle w:val="TableParagraph"/>
              <w:spacing w:before="76"/>
              <w:ind w:left="202" w:right="165"/>
            </w:pPr>
            <w:r>
              <w:t>Developed</w:t>
            </w:r>
            <w:r>
              <w:rPr>
                <w:spacing w:val="-1"/>
              </w:rPr>
              <w:t xml:space="preserve"> </w:t>
            </w:r>
            <w:r>
              <w:t>50</w:t>
            </w:r>
            <w:r>
              <w:rPr>
                <w:spacing w:val="-3"/>
              </w:rPr>
              <w:t xml:space="preserve"> </w:t>
            </w:r>
            <w:r>
              <w:t>years</w:t>
            </w:r>
            <w:r>
              <w:rPr>
                <w:spacing w:val="-3"/>
              </w:rPr>
              <w:t xml:space="preserve"> </w:t>
            </w:r>
            <w:r>
              <w:t>ago</w:t>
            </w:r>
            <w:r>
              <w:rPr>
                <w:spacing w:val="-3"/>
              </w:rPr>
              <w:t xml:space="preserve"> </w:t>
            </w:r>
            <w:r>
              <w:t>in</w:t>
            </w:r>
            <w:r>
              <w:rPr>
                <w:spacing w:val="-4"/>
              </w:rPr>
              <w:t xml:space="preserve"> </w:t>
            </w:r>
            <w:r>
              <w:t>the</w:t>
            </w:r>
            <w:r>
              <w:rPr>
                <w:spacing w:val="-1"/>
              </w:rPr>
              <w:t xml:space="preserve"> </w:t>
            </w:r>
            <w:r>
              <w:t>U.S.,</w:t>
            </w:r>
            <w:r>
              <w:rPr>
                <w:spacing w:val="-1"/>
              </w:rPr>
              <w:t xml:space="preserve"> </w:t>
            </w:r>
            <w:r>
              <w:t>today</w:t>
            </w:r>
            <w:r>
              <w:rPr>
                <w:spacing w:val="-3"/>
              </w:rPr>
              <w:t xml:space="preserve"> </w:t>
            </w:r>
            <w:r>
              <w:t>Therapeutic</w:t>
            </w:r>
            <w:r>
              <w:rPr>
                <w:spacing w:val="-4"/>
              </w:rPr>
              <w:t xml:space="preserve"> </w:t>
            </w:r>
            <w:r>
              <w:t>Touch</w:t>
            </w:r>
            <w:r>
              <w:rPr>
                <w:spacing w:val="-1"/>
              </w:rPr>
              <w:t xml:space="preserve"> </w:t>
            </w:r>
            <w:r>
              <w:t>is</w:t>
            </w:r>
            <w:r>
              <w:rPr>
                <w:spacing w:val="-1"/>
              </w:rPr>
              <w:t xml:space="preserve"> </w:t>
            </w:r>
            <w:r>
              <w:t>practiced</w:t>
            </w:r>
            <w:r>
              <w:rPr>
                <w:spacing w:val="-1"/>
              </w:rPr>
              <w:t xml:space="preserve"> </w:t>
            </w:r>
            <w:r>
              <w:t>in</w:t>
            </w:r>
            <w:r>
              <w:rPr>
                <w:spacing w:val="-2"/>
              </w:rPr>
              <w:t xml:space="preserve"> </w:t>
            </w:r>
            <w:r>
              <w:t>over</w:t>
            </w:r>
            <w:r>
              <w:rPr>
                <w:spacing w:val="-5"/>
              </w:rPr>
              <w:t xml:space="preserve"> </w:t>
            </w:r>
            <w:r>
              <w:t>90</w:t>
            </w:r>
            <w:r>
              <w:rPr>
                <w:spacing w:val="-3"/>
              </w:rPr>
              <w:t xml:space="preserve"> </w:t>
            </w:r>
            <w:r>
              <w:t>countries by</w:t>
            </w:r>
            <w:r>
              <w:rPr>
                <w:spacing w:val="-3"/>
              </w:rPr>
              <w:t xml:space="preserve"> </w:t>
            </w:r>
            <w:r>
              <w:t>thousands</w:t>
            </w:r>
            <w:r>
              <w:rPr>
                <w:spacing w:val="-6"/>
              </w:rPr>
              <w:t xml:space="preserve"> </w:t>
            </w:r>
            <w:r>
              <w:t>of nurses, other health professionals and those interested in helping others in the healing process.</w:t>
            </w:r>
          </w:p>
          <w:p w14:paraId="4BB5B5EA" w14:textId="7FB453C2" w:rsidR="00875732" w:rsidRPr="006F1AC3" w:rsidRDefault="00875732">
            <w:pPr>
              <w:pStyle w:val="TableParagraph"/>
              <w:spacing w:before="4"/>
              <w:rPr>
                <w:rFonts w:ascii="Times New Roman"/>
                <w:sz w:val="10"/>
                <w:szCs w:val="10"/>
              </w:rPr>
            </w:pPr>
          </w:p>
          <w:p w14:paraId="1510BC7C" w14:textId="059A2D06" w:rsidR="00875732" w:rsidRDefault="00B22DE1">
            <w:pPr>
              <w:pStyle w:val="TableParagraph"/>
              <w:spacing w:before="1"/>
              <w:ind w:left="202" w:right="165"/>
            </w:pPr>
            <w:r>
              <w:t>This program provides a foundation in the theory and practice of Therapeutic Touch (TT). It is designed for anyone new to the practice of Therapeutic Touch or anyone wishing to refresh their practice. Participants will practice fundamental</w:t>
            </w:r>
            <w:r>
              <w:rPr>
                <w:spacing w:val="-5"/>
              </w:rPr>
              <w:t xml:space="preserve"> </w:t>
            </w:r>
            <w:r>
              <w:t>techniques,</w:t>
            </w:r>
            <w:r>
              <w:rPr>
                <w:spacing w:val="-2"/>
              </w:rPr>
              <w:t xml:space="preserve"> </w:t>
            </w:r>
            <w:r>
              <w:t>understand</w:t>
            </w:r>
            <w:r>
              <w:rPr>
                <w:spacing w:val="-4"/>
              </w:rPr>
              <w:t xml:space="preserve"> </w:t>
            </w:r>
            <w:r>
              <w:t>the</w:t>
            </w:r>
            <w:r>
              <w:rPr>
                <w:spacing w:val="-2"/>
              </w:rPr>
              <w:t xml:space="preserve"> </w:t>
            </w:r>
            <w:r>
              <w:t>physiological</w:t>
            </w:r>
            <w:r>
              <w:rPr>
                <w:spacing w:val="-3"/>
              </w:rPr>
              <w:t xml:space="preserve"> </w:t>
            </w:r>
            <w:r>
              <w:t>effects,</w:t>
            </w:r>
            <w:r>
              <w:rPr>
                <w:spacing w:val="-6"/>
              </w:rPr>
              <w:t xml:space="preserve"> </w:t>
            </w:r>
            <w:r>
              <w:t>and</w:t>
            </w:r>
            <w:r>
              <w:rPr>
                <w:spacing w:val="-4"/>
              </w:rPr>
              <w:t xml:space="preserve"> </w:t>
            </w:r>
            <w:r>
              <w:t>learn</w:t>
            </w:r>
            <w:r>
              <w:rPr>
                <w:spacing w:val="-3"/>
              </w:rPr>
              <w:t xml:space="preserve"> </w:t>
            </w:r>
            <w:r>
              <w:t>about</w:t>
            </w:r>
            <w:r>
              <w:rPr>
                <w:spacing w:val="-3"/>
              </w:rPr>
              <w:t xml:space="preserve"> </w:t>
            </w:r>
            <w:r>
              <w:t>uses</w:t>
            </w:r>
            <w:r>
              <w:rPr>
                <w:spacing w:val="-5"/>
              </w:rPr>
              <w:t xml:space="preserve"> </w:t>
            </w:r>
            <w:r>
              <w:t>of</w:t>
            </w:r>
            <w:r>
              <w:rPr>
                <w:spacing w:val="-3"/>
              </w:rPr>
              <w:t xml:space="preserve"> </w:t>
            </w:r>
            <w:r>
              <w:t>TT</w:t>
            </w:r>
            <w:r>
              <w:rPr>
                <w:spacing w:val="-3"/>
              </w:rPr>
              <w:t xml:space="preserve"> </w:t>
            </w:r>
            <w:r>
              <w:t>in</w:t>
            </w:r>
            <w:r>
              <w:rPr>
                <w:spacing w:val="-6"/>
              </w:rPr>
              <w:t xml:space="preserve"> </w:t>
            </w:r>
            <w:r>
              <w:t>various</w:t>
            </w:r>
            <w:r>
              <w:rPr>
                <w:spacing w:val="-6"/>
              </w:rPr>
              <w:t xml:space="preserve"> </w:t>
            </w:r>
            <w:r>
              <w:t>settings.</w:t>
            </w:r>
            <w:r>
              <w:rPr>
                <w:spacing w:val="-3"/>
              </w:rPr>
              <w:t xml:space="preserve"> </w:t>
            </w:r>
            <w:r>
              <w:t>Health professionals and anyone interested in supporting the healing process in others are welcome.</w:t>
            </w:r>
          </w:p>
          <w:p w14:paraId="3E1B98CB" w14:textId="06BDF342" w:rsidR="00875732" w:rsidRDefault="00C216E7">
            <w:pPr>
              <w:pStyle w:val="TableParagraph"/>
              <w:rPr>
                <w:rFonts w:ascii="Times New Roman"/>
                <w:sz w:val="10"/>
              </w:rPr>
            </w:pPr>
            <w:r>
              <w:rPr>
                <w:rFonts w:ascii="Times New Roman"/>
                <w:noProof/>
                <w:sz w:val="20"/>
              </w:rPr>
              <w:drawing>
                <wp:anchor distT="0" distB="0" distL="114300" distR="114300" simplePos="0" relativeHeight="487522304" behindDoc="0" locked="0" layoutInCell="1" allowOverlap="1" wp14:anchorId="777AFF41" wp14:editId="63E46174">
                  <wp:simplePos x="0" y="0"/>
                  <wp:positionH relativeFrom="page">
                    <wp:posOffset>2783889</wp:posOffset>
                  </wp:positionH>
                  <wp:positionV relativeFrom="page">
                    <wp:posOffset>1236345</wp:posOffset>
                  </wp:positionV>
                  <wp:extent cx="1182133" cy="792919"/>
                  <wp:effectExtent l="0" t="0" r="0" b="0"/>
                  <wp:wrapNone/>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82133" cy="792919"/>
                          </a:xfrm>
                          <a:prstGeom prst="rect">
                            <a:avLst/>
                          </a:prstGeom>
                        </pic:spPr>
                      </pic:pic>
                    </a:graphicData>
                  </a:graphic>
                  <wp14:sizeRelH relativeFrom="margin">
                    <wp14:pctWidth>0</wp14:pctWidth>
                  </wp14:sizeRelH>
                  <wp14:sizeRelV relativeFrom="margin">
                    <wp14:pctHeight>0</wp14:pctHeight>
                  </wp14:sizeRelV>
                </wp:anchor>
              </w:drawing>
            </w:r>
          </w:p>
          <w:p w14:paraId="43C182FB" w14:textId="3DDC1BE2" w:rsidR="00875732" w:rsidRDefault="00875732">
            <w:pPr>
              <w:pStyle w:val="TableParagraph"/>
              <w:ind w:left="4456"/>
              <w:rPr>
                <w:rFonts w:ascii="Times New Roman"/>
                <w:sz w:val="20"/>
              </w:rPr>
            </w:pPr>
          </w:p>
        </w:tc>
      </w:tr>
      <w:tr w:rsidR="00875732" w14:paraId="4B2A6E34" w14:textId="77777777">
        <w:trPr>
          <w:trHeight w:val="722"/>
        </w:trPr>
        <w:tc>
          <w:tcPr>
            <w:tcW w:w="10785" w:type="dxa"/>
            <w:gridSpan w:val="3"/>
            <w:tcBorders>
              <w:top w:val="single" w:sz="24" w:space="0" w:color="085295"/>
              <w:left w:val="single" w:sz="24" w:space="0" w:color="085295"/>
              <w:bottom w:val="single" w:sz="24" w:space="0" w:color="085295"/>
              <w:right w:val="single" w:sz="24" w:space="0" w:color="085295"/>
            </w:tcBorders>
            <w:shd w:val="clear" w:color="auto" w:fill="9CB9D4"/>
          </w:tcPr>
          <w:p w14:paraId="072FADC7" w14:textId="77777777" w:rsidR="00875732" w:rsidRPr="00B255DD" w:rsidRDefault="00B22DE1" w:rsidP="008B0B28">
            <w:pPr>
              <w:pStyle w:val="TableParagraph"/>
              <w:spacing w:before="72" w:line="276" w:lineRule="auto"/>
              <w:ind w:left="1440" w:right="1354"/>
              <w:jc w:val="center"/>
              <w:rPr>
                <w:rFonts w:ascii="Segoe Print"/>
                <w:sz w:val="36"/>
              </w:rPr>
            </w:pPr>
            <w:r w:rsidRPr="00B255DD">
              <w:rPr>
                <w:rFonts w:ascii="Segoe Print"/>
                <w:sz w:val="32"/>
              </w:rPr>
              <w:t>Supporting</w:t>
            </w:r>
            <w:r w:rsidRPr="00B255DD">
              <w:rPr>
                <w:rFonts w:ascii="Segoe Print"/>
                <w:spacing w:val="-8"/>
                <w:sz w:val="32"/>
              </w:rPr>
              <w:t xml:space="preserve"> </w:t>
            </w:r>
            <w:r w:rsidRPr="00B255DD">
              <w:rPr>
                <w:rFonts w:ascii="Segoe Print"/>
                <w:sz w:val="32"/>
              </w:rPr>
              <w:t>healing</w:t>
            </w:r>
            <w:r w:rsidRPr="00B255DD">
              <w:rPr>
                <w:rFonts w:ascii="Segoe Print"/>
                <w:spacing w:val="-7"/>
                <w:sz w:val="32"/>
              </w:rPr>
              <w:t xml:space="preserve"> </w:t>
            </w:r>
            <w:r w:rsidRPr="00B255DD">
              <w:rPr>
                <w:rFonts w:ascii="Segoe Print"/>
                <w:sz w:val="32"/>
              </w:rPr>
              <w:t>is</w:t>
            </w:r>
            <w:r w:rsidRPr="00B255DD">
              <w:rPr>
                <w:rFonts w:ascii="Segoe Print"/>
                <w:spacing w:val="-7"/>
                <w:sz w:val="32"/>
              </w:rPr>
              <w:t xml:space="preserve"> </w:t>
            </w:r>
            <w:r w:rsidRPr="00B255DD">
              <w:rPr>
                <w:rFonts w:ascii="Segoe Print"/>
                <w:sz w:val="32"/>
              </w:rPr>
              <w:t>a</w:t>
            </w:r>
            <w:r w:rsidRPr="00B255DD">
              <w:rPr>
                <w:rFonts w:ascii="Segoe Print"/>
                <w:spacing w:val="-8"/>
                <w:sz w:val="32"/>
              </w:rPr>
              <w:t xml:space="preserve"> </w:t>
            </w:r>
            <w:r w:rsidRPr="00B255DD">
              <w:rPr>
                <w:rFonts w:ascii="Segoe Print"/>
                <w:sz w:val="32"/>
              </w:rPr>
              <w:t>natural</w:t>
            </w:r>
            <w:r w:rsidRPr="00B255DD">
              <w:rPr>
                <w:rFonts w:ascii="Segoe Print"/>
                <w:spacing w:val="-8"/>
                <w:sz w:val="32"/>
              </w:rPr>
              <w:t xml:space="preserve"> </w:t>
            </w:r>
            <w:r w:rsidRPr="00B255DD">
              <w:rPr>
                <w:rFonts w:ascii="Segoe Print"/>
                <w:sz w:val="32"/>
              </w:rPr>
              <w:t>human</w:t>
            </w:r>
            <w:r w:rsidRPr="00B255DD">
              <w:rPr>
                <w:rFonts w:ascii="Segoe Print"/>
                <w:spacing w:val="-7"/>
                <w:sz w:val="32"/>
              </w:rPr>
              <w:t xml:space="preserve"> </w:t>
            </w:r>
            <w:r w:rsidRPr="00B255DD">
              <w:rPr>
                <w:rFonts w:ascii="Segoe Print"/>
                <w:spacing w:val="-2"/>
                <w:sz w:val="32"/>
              </w:rPr>
              <w:t>potential</w:t>
            </w:r>
            <w:r w:rsidRPr="00B255DD">
              <w:rPr>
                <w:rFonts w:ascii="Segoe Print"/>
                <w:spacing w:val="-2"/>
                <w:sz w:val="36"/>
              </w:rPr>
              <w:t>.</w:t>
            </w:r>
          </w:p>
        </w:tc>
      </w:tr>
      <w:tr w:rsidR="00875732" w14:paraId="69262F68" w14:textId="77777777">
        <w:trPr>
          <w:trHeight w:val="3246"/>
        </w:trPr>
        <w:tc>
          <w:tcPr>
            <w:tcW w:w="10785" w:type="dxa"/>
            <w:gridSpan w:val="3"/>
            <w:tcBorders>
              <w:top w:val="single" w:sz="24" w:space="0" w:color="085295"/>
              <w:left w:val="single" w:sz="24" w:space="0" w:color="085295"/>
              <w:bottom w:val="single" w:sz="24" w:space="0" w:color="085295"/>
              <w:right w:val="single" w:sz="24" w:space="0" w:color="085295"/>
            </w:tcBorders>
            <w:shd w:val="clear" w:color="auto" w:fill="DFEBF7"/>
          </w:tcPr>
          <w:p w14:paraId="35D2A299" w14:textId="50CFCEEB" w:rsidR="00875732" w:rsidRPr="007A1DAD" w:rsidRDefault="00B22DE1">
            <w:pPr>
              <w:pStyle w:val="TableParagraph"/>
              <w:spacing w:before="77"/>
              <w:ind w:left="4858"/>
              <w:rPr>
                <w:b/>
                <w:spacing w:val="-2"/>
                <w:sz w:val="28"/>
                <w:szCs w:val="28"/>
                <w:u w:val="single"/>
              </w:rPr>
            </w:pPr>
            <w:r w:rsidRPr="007A1DAD">
              <w:rPr>
                <w:b/>
                <w:spacing w:val="-2"/>
                <w:sz w:val="28"/>
                <w:szCs w:val="28"/>
                <w:u w:val="single"/>
              </w:rPr>
              <w:t>Faculty</w:t>
            </w:r>
          </w:p>
          <w:p w14:paraId="419D4A94" w14:textId="77777777" w:rsidR="007A3F26" w:rsidRPr="00677DAC" w:rsidRDefault="007A3F26">
            <w:pPr>
              <w:pStyle w:val="TableParagraph"/>
              <w:spacing w:before="77"/>
              <w:ind w:left="4858"/>
              <w:rPr>
                <w:b/>
                <w:sz w:val="2"/>
                <w:szCs w:val="2"/>
              </w:rPr>
            </w:pPr>
          </w:p>
          <w:p w14:paraId="6CB49C06" w14:textId="77777777" w:rsidR="00875732" w:rsidRDefault="00B22DE1">
            <w:pPr>
              <w:pStyle w:val="TableParagraph"/>
              <w:spacing w:before="120"/>
              <w:ind w:left="388" w:right="316"/>
              <w:rPr>
                <w:sz w:val="24"/>
              </w:rPr>
            </w:pPr>
            <w:r>
              <w:rPr>
                <w:sz w:val="24"/>
                <w:u w:val="single"/>
              </w:rPr>
              <w:t>Cindy Cole</w:t>
            </w:r>
            <w:r>
              <w:rPr>
                <w:sz w:val="24"/>
              </w:rPr>
              <w:t>, BA, QTTT</w:t>
            </w:r>
            <w:r>
              <w:rPr>
                <w:b/>
                <w:sz w:val="24"/>
              </w:rPr>
              <w:t xml:space="preserve">, </w:t>
            </w:r>
            <w:r>
              <w:rPr>
                <w:sz w:val="24"/>
              </w:rPr>
              <w:t>has</w:t>
            </w:r>
            <w:r>
              <w:rPr>
                <w:spacing w:val="-1"/>
                <w:sz w:val="24"/>
              </w:rPr>
              <w:t xml:space="preserve"> </w:t>
            </w:r>
            <w:r>
              <w:rPr>
                <w:sz w:val="24"/>
              </w:rPr>
              <w:t>been</w:t>
            </w:r>
            <w:r>
              <w:rPr>
                <w:spacing w:val="-2"/>
                <w:sz w:val="24"/>
              </w:rPr>
              <w:t xml:space="preserve"> </w:t>
            </w:r>
            <w:r>
              <w:rPr>
                <w:sz w:val="24"/>
              </w:rPr>
              <w:t>practicing TT since 2004.</w:t>
            </w:r>
            <w:r>
              <w:rPr>
                <w:spacing w:val="-1"/>
                <w:sz w:val="24"/>
              </w:rPr>
              <w:t xml:space="preserve"> </w:t>
            </w:r>
            <w:r>
              <w:rPr>
                <w:sz w:val="24"/>
              </w:rPr>
              <w:t>She treated nursing home</w:t>
            </w:r>
            <w:r>
              <w:rPr>
                <w:spacing w:val="-2"/>
                <w:sz w:val="24"/>
              </w:rPr>
              <w:t xml:space="preserve"> </w:t>
            </w:r>
            <w:r>
              <w:rPr>
                <w:sz w:val="24"/>
              </w:rPr>
              <w:t>patients</w:t>
            </w:r>
            <w:r>
              <w:rPr>
                <w:spacing w:val="-1"/>
                <w:sz w:val="24"/>
              </w:rPr>
              <w:t xml:space="preserve"> </w:t>
            </w:r>
            <w:r>
              <w:rPr>
                <w:sz w:val="24"/>
              </w:rPr>
              <w:t>in Seattle for many years and now lives in Bellingham</w:t>
            </w:r>
          </w:p>
          <w:p w14:paraId="67D28737" w14:textId="77777777" w:rsidR="00875732" w:rsidRPr="007A3F26" w:rsidRDefault="00875732">
            <w:pPr>
              <w:pStyle w:val="TableParagraph"/>
              <w:rPr>
                <w:rFonts w:ascii="Times New Roman"/>
                <w:sz w:val="10"/>
                <w:szCs w:val="10"/>
              </w:rPr>
            </w:pPr>
          </w:p>
          <w:p w14:paraId="129A3EB2" w14:textId="77777777" w:rsidR="00875732" w:rsidRDefault="00B22DE1">
            <w:pPr>
              <w:pStyle w:val="TableParagraph"/>
              <w:spacing w:before="161"/>
              <w:ind w:left="388" w:right="316"/>
              <w:rPr>
                <w:sz w:val="24"/>
              </w:rPr>
            </w:pPr>
            <w:r>
              <w:rPr>
                <w:sz w:val="24"/>
                <w:u w:val="single"/>
              </w:rPr>
              <w:t xml:space="preserve">Jane </w:t>
            </w:r>
            <w:proofErr w:type="spellStart"/>
            <w:r>
              <w:rPr>
                <w:sz w:val="24"/>
                <w:u w:val="single"/>
              </w:rPr>
              <w:t>Cornman</w:t>
            </w:r>
            <w:proofErr w:type="spellEnd"/>
            <w:r>
              <w:rPr>
                <w:sz w:val="24"/>
                <w:u w:val="single"/>
              </w:rPr>
              <w:t xml:space="preserve">, </w:t>
            </w:r>
            <w:r>
              <w:rPr>
                <w:sz w:val="24"/>
              </w:rPr>
              <w:t>PhD, RN, QTTT has been practicing and teaching Therapeutic Touch since the 1980s. She is recently retired from teaching nursing at the University of Washington, Tacoma.</w:t>
            </w:r>
          </w:p>
          <w:p w14:paraId="4263F3DA" w14:textId="77777777" w:rsidR="00875732" w:rsidRPr="007A3F26" w:rsidRDefault="00875732">
            <w:pPr>
              <w:pStyle w:val="TableParagraph"/>
              <w:rPr>
                <w:rFonts w:ascii="Times New Roman"/>
                <w:sz w:val="10"/>
                <w:szCs w:val="10"/>
              </w:rPr>
            </w:pPr>
          </w:p>
          <w:p w14:paraId="0F8ECD16" w14:textId="77777777" w:rsidR="00875732" w:rsidRDefault="00B22DE1">
            <w:pPr>
              <w:pStyle w:val="TableParagraph"/>
              <w:spacing w:before="158"/>
              <w:ind w:left="388"/>
              <w:rPr>
                <w:sz w:val="24"/>
              </w:rPr>
            </w:pPr>
            <w:r>
              <w:rPr>
                <w:sz w:val="24"/>
                <w:u w:val="single"/>
              </w:rPr>
              <w:t>Leonie</w:t>
            </w:r>
            <w:r>
              <w:rPr>
                <w:spacing w:val="-5"/>
                <w:sz w:val="24"/>
                <w:u w:val="single"/>
              </w:rPr>
              <w:t xml:space="preserve"> </w:t>
            </w:r>
            <w:r>
              <w:rPr>
                <w:sz w:val="24"/>
                <w:u w:val="single"/>
              </w:rPr>
              <w:t>Van</w:t>
            </w:r>
            <w:r>
              <w:rPr>
                <w:spacing w:val="-3"/>
                <w:sz w:val="24"/>
                <w:u w:val="single"/>
              </w:rPr>
              <w:t xml:space="preserve"> </w:t>
            </w:r>
            <w:r>
              <w:rPr>
                <w:sz w:val="24"/>
                <w:u w:val="single"/>
              </w:rPr>
              <w:t>Gelder</w:t>
            </w:r>
            <w:r>
              <w:rPr>
                <w:sz w:val="24"/>
              </w:rPr>
              <w:t>,</w:t>
            </w:r>
            <w:r>
              <w:rPr>
                <w:spacing w:val="-4"/>
                <w:sz w:val="24"/>
              </w:rPr>
              <w:t xml:space="preserve"> </w:t>
            </w:r>
            <w:r>
              <w:rPr>
                <w:sz w:val="24"/>
              </w:rPr>
              <w:t>BA,</w:t>
            </w:r>
            <w:r>
              <w:rPr>
                <w:spacing w:val="-3"/>
                <w:sz w:val="24"/>
              </w:rPr>
              <w:t xml:space="preserve"> </w:t>
            </w:r>
            <w:r>
              <w:rPr>
                <w:sz w:val="24"/>
              </w:rPr>
              <w:t>LMT,</w:t>
            </w:r>
            <w:r>
              <w:rPr>
                <w:spacing w:val="-6"/>
                <w:sz w:val="24"/>
              </w:rPr>
              <w:t xml:space="preserve"> </w:t>
            </w:r>
            <w:r>
              <w:rPr>
                <w:sz w:val="24"/>
              </w:rPr>
              <w:t>QTTT</w:t>
            </w:r>
            <w:r>
              <w:rPr>
                <w:b/>
                <w:sz w:val="24"/>
              </w:rPr>
              <w:t>,</w:t>
            </w:r>
            <w:r>
              <w:rPr>
                <w:b/>
                <w:spacing w:val="-5"/>
                <w:sz w:val="24"/>
              </w:rPr>
              <w:t xml:space="preserve"> </w:t>
            </w:r>
            <w:r>
              <w:rPr>
                <w:sz w:val="24"/>
              </w:rPr>
              <w:t>has</w:t>
            </w:r>
            <w:r>
              <w:rPr>
                <w:spacing w:val="-4"/>
                <w:sz w:val="24"/>
              </w:rPr>
              <w:t xml:space="preserve"> </w:t>
            </w:r>
            <w:r>
              <w:rPr>
                <w:sz w:val="24"/>
              </w:rPr>
              <w:t>been</w:t>
            </w:r>
            <w:r>
              <w:rPr>
                <w:spacing w:val="-4"/>
                <w:sz w:val="24"/>
              </w:rPr>
              <w:t xml:space="preserve"> </w:t>
            </w:r>
            <w:r>
              <w:rPr>
                <w:sz w:val="24"/>
              </w:rPr>
              <w:t>practicing</w:t>
            </w:r>
            <w:r>
              <w:rPr>
                <w:spacing w:val="-3"/>
                <w:sz w:val="24"/>
              </w:rPr>
              <w:t xml:space="preserve"> </w:t>
            </w:r>
            <w:r>
              <w:rPr>
                <w:sz w:val="24"/>
              </w:rPr>
              <w:t>Therapeutic</w:t>
            </w:r>
            <w:r>
              <w:rPr>
                <w:spacing w:val="-7"/>
                <w:sz w:val="24"/>
              </w:rPr>
              <w:t xml:space="preserve"> </w:t>
            </w:r>
            <w:r>
              <w:rPr>
                <w:sz w:val="24"/>
              </w:rPr>
              <w:t>Touch</w:t>
            </w:r>
            <w:r>
              <w:rPr>
                <w:spacing w:val="-4"/>
                <w:sz w:val="24"/>
              </w:rPr>
              <w:t xml:space="preserve"> </w:t>
            </w:r>
            <w:r>
              <w:rPr>
                <w:sz w:val="24"/>
              </w:rPr>
              <w:t>for</w:t>
            </w:r>
            <w:r>
              <w:rPr>
                <w:spacing w:val="-5"/>
                <w:sz w:val="24"/>
              </w:rPr>
              <w:t xml:space="preserve"> </w:t>
            </w:r>
            <w:r>
              <w:rPr>
                <w:sz w:val="24"/>
              </w:rPr>
              <w:t>many</w:t>
            </w:r>
            <w:r>
              <w:rPr>
                <w:spacing w:val="-5"/>
                <w:sz w:val="24"/>
              </w:rPr>
              <w:t xml:space="preserve"> </w:t>
            </w:r>
            <w:r>
              <w:rPr>
                <w:sz w:val="24"/>
              </w:rPr>
              <w:t>years.</w:t>
            </w:r>
            <w:r>
              <w:rPr>
                <w:spacing w:val="-4"/>
                <w:sz w:val="24"/>
              </w:rPr>
              <w:t xml:space="preserve"> </w:t>
            </w:r>
            <w:r>
              <w:rPr>
                <w:sz w:val="24"/>
              </w:rPr>
              <w:t>She</w:t>
            </w:r>
            <w:r>
              <w:rPr>
                <w:spacing w:val="-5"/>
                <w:sz w:val="24"/>
              </w:rPr>
              <w:t xml:space="preserve"> </w:t>
            </w:r>
            <w:r>
              <w:rPr>
                <w:spacing w:val="-2"/>
                <w:sz w:val="24"/>
              </w:rPr>
              <w:t>lives</w:t>
            </w:r>
          </w:p>
          <w:p w14:paraId="745E8521" w14:textId="77777777" w:rsidR="00875732" w:rsidRDefault="00B22DE1">
            <w:pPr>
              <w:pStyle w:val="TableParagraph"/>
              <w:ind w:left="388"/>
              <w:rPr>
                <w:sz w:val="24"/>
              </w:rPr>
            </w:pPr>
            <w:r>
              <w:rPr>
                <w:sz w:val="24"/>
              </w:rPr>
              <w:t>on Orcas</w:t>
            </w:r>
            <w:r>
              <w:rPr>
                <w:spacing w:val="-1"/>
                <w:sz w:val="24"/>
              </w:rPr>
              <w:t xml:space="preserve"> </w:t>
            </w:r>
            <w:r>
              <w:rPr>
                <w:spacing w:val="-2"/>
                <w:sz w:val="24"/>
              </w:rPr>
              <w:t>Island.</w:t>
            </w:r>
          </w:p>
        </w:tc>
      </w:tr>
      <w:tr w:rsidR="00875732" w14:paraId="21ADD73C" w14:textId="77777777" w:rsidTr="00BF6077">
        <w:trPr>
          <w:trHeight w:val="1501"/>
        </w:trPr>
        <w:tc>
          <w:tcPr>
            <w:tcW w:w="1645" w:type="dxa"/>
            <w:tcBorders>
              <w:top w:val="single" w:sz="24" w:space="0" w:color="085295"/>
              <w:left w:val="nil"/>
              <w:bottom w:val="single" w:sz="24" w:space="0" w:color="085295"/>
            </w:tcBorders>
          </w:tcPr>
          <w:p w14:paraId="78F5A2B0" w14:textId="77777777" w:rsidR="00875732" w:rsidRDefault="00875732">
            <w:pPr>
              <w:pStyle w:val="TableParagraph"/>
              <w:rPr>
                <w:rFonts w:ascii="Times New Roman"/>
              </w:rPr>
            </w:pPr>
          </w:p>
        </w:tc>
        <w:tc>
          <w:tcPr>
            <w:tcW w:w="9140" w:type="dxa"/>
            <w:gridSpan w:val="2"/>
            <w:tcBorders>
              <w:top w:val="single" w:sz="24" w:space="0" w:color="085295"/>
              <w:bottom w:val="single" w:sz="24" w:space="0" w:color="085295"/>
            </w:tcBorders>
            <w:shd w:val="clear" w:color="auto" w:fill="B4C5E7"/>
          </w:tcPr>
          <w:p w14:paraId="026F2816" w14:textId="0EAD5C5F" w:rsidR="00875732" w:rsidRDefault="00B22DE1">
            <w:pPr>
              <w:pStyle w:val="TableParagraph"/>
              <w:spacing w:before="61"/>
              <w:ind w:left="187" w:right="94"/>
              <w:jc w:val="both"/>
            </w:pPr>
            <w:r>
              <w:rPr>
                <w:b/>
              </w:rPr>
              <w:t xml:space="preserve">Fee: </w:t>
            </w:r>
            <w:r>
              <w:t>$155.00.</w:t>
            </w:r>
            <w:r>
              <w:rPr>
                <w:spacing w:val="40"/>
              </w:rPr>
              <w:t xml:space="preserve"> </w:t>
            </w:r>
            <w:r>
              <w:t xml:space="preserve">You may register online at the Therapeutic Touch Professional Associates Classes page at </w:t>
            </w:r>
            <w:hyperlink r:id="rId7">
              <w:r w:rsidR="00BF6077">
                <w:rPr>
                  <w:color w:val="505050"/>
                  <w:u w:val="single" w:color="505050"/>
                </w:rPr>
                <w:t>https://www.therapeutictouchwashington.com/blog/classes/</w:t>
              </w:r>
            </w:hyperlink>
            <w:r>
              <w:rPr>
                <w:color w:val="505050"/>
              </w:rPr>
              <w:t xml:space="preserve"> </w:t>
            </w:r>
            <w:r>
              <w:t xml:space="preserve">Or you may fill out the form on the following page and mail it with your check to </w:t>
            </w:r>
            <w:r w:rsidR="00785A87">
              <w:t>TTPA,</w:t>
            </w:r>
            <w:r>
              <w:t xml:space="preserve"> PO Box 724, Kirkland, WA</w:t>
            </w:r>
            <w:r>
              <w:rPr>
                <w:spacing w:val="40"/>
              </w:rPr>
              <w:t xml:space="preserve"> </w:t>
            </w:r>
            <w:r>
              <w:t>98083-0724</w:t>
            </w:r>
          </w:p>
          <w:p w14:paraId="7D618810" w14:textId="77777777" w:rsidR="00875732" w:rsidRDefault="00B22DE1">
            <w:pPr>
              <w:pStyle w:val="TableParagraph"/>
              <w:spacing w:before="121"/>
              <w:ind w:left="403"/>
              <w:jc w:val="both"/>
            </w:pPr>
            <w:r>
              <w:t>Partial</w:t>
            </w:r>
            <w:r>
              <w:rPr>
                <w:spacing w:val="-5"/>
              </w:rPr>
              <w:t xml:space="preserve"> </w:t>
            </w:r>
            <w:r>
              <w:t>Scholarships</w:t>
            </w:r>
            <w:r>
              <w:rPr>
                <w:spacing w:val="-4"/>
              </w:rPr>
              <w:t xml:space="preserve"> </w:t>
            </w:r>
            <w:r>
              <w:t>are</w:t>
            </w:r>
            <w:r>
              <w:rPr>
                <w:spacing w:val="-5"/>
              </w:rPr>
              <w:t xml:space="preserve"> </w:t>
            </w:r>
            <w:r>
              <w:t>available.</w:t>
            </w:r>
            <w:r>
              <w:rPr>
                <w:spacing w:val="41"/>
              </w:rPr>
              <w:t xml:space="preserve"> </w:t>
            </w:r>
            <w:r>
              <w:t>Contact</w:t>
            </w:r>
            <w:r>
              <w:rPr>
                <w:spacing w:val="-4"/>
              </w:rPr>
              <w:t xml:space="preserve"> </w:t>
            </w:r>
            <w:hyperlink r:id="rId8">
              <w:r>
                <w:rPr>
                  <w:color w:val="505050"/>
                  <w:spacing w:val="-2"/>
                  <w:u w:val="single" w:color="505050"/>
                </w:rPr>
                <w:t>secretary@therapeutictouchwashington.com</w:t>
              </w:r>
            </w:hyperlink>
          </w:p>
        </w:tc>
      </w:tr>
      <w:tr w:rsidR="00875732" w14:paraId="073350F2" w14:textId="77777777">
        <w:trPr>
          <w:trHeight w:val="1080"/>
        </w:trPr>
        <w:tc>
          <w:tcPr>
            <w:tcW w:w="10785" w:type="dxa"/>
            <w:gridSpan w:val="3"/>
            <w:tcBorders>
              <w:top w:val="single" w:sz="24" w:space="0" w:color="085295"/>
              <w:left w:val="single" w:sz="24" w:space="0" w:color="085295"/>
              <w:bottom w:val="single" w:sz="24" w:space="0" w:color="085295"/>
              <w:right w:val="single" w:sz="24" w:space="0" w:color="085295"/>
            </w:tcBorders>
            <w:shd w:val="clear" w:color="auto" w:fill="DFEBF7"/>
          </w:tcPr>
          <w:p w14:paraId="2526E84C" w14:textId="77777777" w:rsidR="00875732" w:rsidRDefault="00B22DE1">
            <w:pPr>
              <w:pStyle w:val="TableParagraph"/>
              <w:spacing w:before="76"/>
              <w:ind w:left="172"/>
              <w:rPr>
                <w:b/>
                <w:i/>
                <w:sz w:val="21"/>
              </w:rPr>
            </w:pPr>
            <w:r>
              <w:rPr>
                <w:b/>
                <w:i/>
                <w:sz w:val="21"/>
              </w:rPr>
              <w:t>12</w:t>
            </w:r>
            <w:r>
              <w:rPr>
                <w:b/>
                <w:i/>
                <w:spacing w:val="-6"/>
                <w:sz w:val="21"/>
              </w:rPr>
              <w:t xml:space="preserve"> </w:t>
            </w:r>
            <w:r>
              <w:rPr>
                <w:b/>
                <w:i/>
                <w:sz w:val="21"/>
              </w:rPr>
              <w:t>Nursing</w:t>
            </w:r>
            <w:r>
              <w:rPr>
                <w:b/>
                <w:i/>
                <w:spacing w:val="-6"/>
                <w:sz w:val="21"/>
              </w:rPr>
              <w:t xml:space="preserve"> </w:t>
            </w:r>
            <w:r>
              <w:rPr>
                <w:b/>
                <w:i/>
                <w:sz w:val="21"/>
              </w:rPr>
              <w:t>CEU’s</w:t>
            </w:r>
            <w:r>
              <w:rPr>
                <w:b/>
                <w:i/>
                <w:spacing w:val="-4"/>
                <w:sz w:val="21"/>
              </w:rPr>
              <w:t xml:space="preserve"> </w:t>
            </w:r>
            <w:r>
              <w:rPr>
                <w:b/>
                <w:i/>
                <w:sz w:val="21"/>
              </w:rPr>
              <w:t>and</w:t>
            </w:r>
            <w:r>
              <w:rPr>
                <w:b/>
                <w:i/>
                <w:spacing w:val="-4"/>
                <w:sz w:val="21"/>
              </w:rPr>
              <w:t xml:space="preserve"> </w:t>
            </w:r>
            <w:r>
              <w:rPr>
                <w:b/>
                <w:i/>
                <w:sz w:val="21"/>
              </w:rPr>
              <w:t>Massage</w:t>
            </w:r>
            <w:r>
              <w:rPr>
                <w:b/>
                <w:i/>
                <w:spacing w:val="-4"/>
                <w:sz w:val="21"/>
              </w:rPr>
              <w:t xml:space="preserve"> </w:t>
            </w:r>
            <w:r>
              <w:rPr>
                <w:b/>
                <w:i/>
                <w:sz w:val="21"/>
              </w:rPr>
              <w:t>CEU’s</w:t>
            </w:r>
            <w:r>
              <w:rPr>
                <w:b/>
                <w:i/>
                <w:spacing w:val="-3"/>
                <w:sz w:val="21"/>
              </w:rPr>
              <w:t xml:space="preserve"> </w:t>
            </w:r>
            <w:r>
              <w:rPr>
                <w:b/>
                <w:i/>
                <w:spacing w:val="-2"/>
                <w:sz w:val="21"/>
              </w:rPr>
              <w:t>available</w:t>
            </w:r>
          </w:p>
          <w:p w14:paraId="60AA7ABB" w14:textId="77777777" w:rsidR="00875732" w:rsidRDefault="00B22DE1">
            <w:pPr>
              <w:pStyle w:val="TableParagraph"/>
              <w:spacing w:before="121"/>
              <w:ind w:left="172"/>
              <w:rPr>
                <w:b/>
                <w:i/>
                <w:sz w:val="21"/>
              </w:rPr>
            </w:pPr>
            <w:r>
              <w:rPr>
                <w:b/>
                <w:i/>
                <w:sz w:val="21"/>
              </w:rPr>
              <w:t>This continuing nursing education activity was approved by the American Holistic Nurses Association (AHNA), an accredited</w:t>
            </w:r>
            <w:r>
              <w:rPr>
                <w:b/>
                <w:i/>
                <w:spacing w:val="-4"/>
                <w:sz w:val="21"/>
              </w:rPr>
              <w:t xml:space="preserve"> </w:t>
            </w:r>
            <w:r>
              <w:rPr>
                <w:b/>
                <w:i/>
                <w:sz w:val="21"/>
              </w:rPr>
              <w:t>approver</w:t>
            </w:r>
            <w:r>
              <w:rPr>
                <w:b/>
                <w:i/>
                <w:spacing w:val="-2"/>
                <w:sz w:val="21"/>
              </w:rPr>
              <w:t xml:space="preserve"> </w:t>
            </w:r>
            <w:r>
              <w:rPr>
                <w:b/>
                <w:i/>
                <w:sz w:val="21"/>
              </w:rPr>
              <w:t>by</w:t>
            </w:r>
            <w:r>
              <w:rPr>
                <w:b/>
                <w:i/>
                <w:spacing w:val="-3"/>
                <w:sz w:val="21"/>
              </w:rPr>
              <w:t xml:space="preserve"> </w:t>
            </w:r>
            <w:r>
              <w:rPr>
                <w:b/>
                <w:i/>
                <w:sz w:val="21"/>
              </w:rPr>
              <w:t>the</w:t>
            </w:r>
            <w:r>
              <w:rPr>
                <w:b/>
                <w:i/>
                <w:spacing w:val="-5"/>
                <w:sz w:val="21"/>
              </w:rPr>
              <w:t xml:space="preserve"> </w:t>
            </w:r>
            <w:r>
              <w:rPr>
                <w:b/>
                <w:i/>
                <w:sz w:val="21"/>
              </w:rPr>
              <w:t>American</w:t>
            </w:r>
            <w:r>
              <w:rPr>
                <w:b/>
                <w:i/>
                <w:spacing w:val="-5"/>
                <w:sz w:val="21"/>
              </w:rPr>
              <w:t xml:space="preserve"> </w:t>
            </w:r>
            <w:r>
              <w:rPr>
                <w:b/>
                <w:i/>
                <w:sz w:val="21"/>
              </w:rPr>
              <w:t>Nurses</w:t>
            </w:r>
            <w:r>
              <w:rPr>
                <w:b/>
                <w:i/>
                <w:spacing w:val="-4"/>
                <w:sz w:val="21"/>
              </w:rPr>
              <w:t xml:space="preserve"> </w:t>
            </w:r>
            <w:r>
              <w:rPr>
                <w:b/>
                <w:i/>
                <w:sz w:val="21"/>
              </w:rPr>
              <w:t>Credentialing</w:t>
            </w:r>
            <w:r>
              <w:rPr>
                <w:b/>
                <w:i/>
                <w:spacing w:val="-3"/>
                <w:sz w:val="21"/>
              </w:rPr>
              <w:t xml:space="preserve"> </w:t>
            </w:r>
            <w:r>
              <w:rPr>
                <w:b/>
                <w:i/>
                <w:sz w:val="21"/>
              </w:rPr>
              <w:t>Center’s</w:t>
            </w:r>
            <w:r>
              <w:rPr>
                <w:b/>
                <w:i/>
                <w:spacing w:val="-4"/>
                <w:sz w:val="21"/>
              </w:rPr>
              <w:t xml:space="preserve"> </w:t>
            </w:r>
            <w:r>
              <w:rPr>
                <w:b/>
                <w:i/>
                <w:sz w:val="21"/>
              </w:rPr>
              <w:t>Commission</w:t>
            </w:r>
            <w:r>
              <w:rPr>
                <w:b/>
                <w:i/>
                <w:spacing w:val="-3"/>
                <w:sz w:val="21"/>
              </w:rPr>
              <w:t xml:space="preserve"> </w:t>
            </w:r>
            <w:r>
              <w:rPr>
                <w:b/>
                <w:i/>
                <w:sz w:val="21"/>
              </w:rPr>
              <w:t>on</w:t>
            </w:r>
            <w:r>
              <w:rPr>
                <w:b/>
                <w:i/>
                <w:spacing w:val="-6"/>
                <w:sz w:val="21"/>
              </w:rPr>
              <w:t xml:space="preserve"> </w:t>
            </w:r>
            <w:r>
              <w:rPr>
                <w:b/>
                <w:i/>
                <w:sz w:val="21"/>
              </w:rPr>
              <w:t>Accreditation.</w:t>
            </w:r>
            <w:r>
              <w:rPr>
                <w:b/>
                <w:i/>
                <w:spacing w:val="-1"/>
                <w:sz w:val="21"/>
              </w:rPr>
              <w:t xml:space="preserve"> </w:t>
            </w:r>
            <w:r>
              <w:rPr>
                <w:b/>
                <w:i/>
                <w:sz w:val="21"/>
              </w:rPr>
              <w:t>Approval</w:t>
            </w:r>
            <w:r>
              <w:rPr>
                <w:b/>
                <w:i/>
                <w:spacing w:val="-4"/>
                <w:sz w:val="21"/>
              </w:rPr>
              <w:t xml:space="preserve"> </w:t>
            </w:r>
            <w:r>
              <w:rPr>
                <w:b/>
                <w:i/>
                <w:sz w:val="21"/>
              </w:rPr>
              <w:t>#1486</w:t>
            </w:r>
          </w:p>
        </w:tc>
      </w:tr>
    </w:tbl>
    <w:p w14:paraId="56B514CD" w14:textId="77777777" w:rsidR="00875732" w:rsidRDefault="00875732">
      <w:pPr>
        <w:rPr>
          <w:sz w:val="21"/>
        </w:rPr>
        <w:sectPr w:rsidR="00875732">
          <w:type w:val="continuous"/>
          <w:pgSz w:w="12240" w:h="15840"/>
          <w:pgMar w:top="660" w:right="580" w:bottom="280" w:left="580" w:header="720" w:footer="720" w:gutter="0"/>
          <w:cols w:space="720"/>
        </w:sectPr>
      </w:pPr>
    </w:p>
    <w:p w14:paraId="506B828B" w14:textId="77777777" w:rsidR="00704596" w:rsidRPr="004412E2" w:rsidRDefault="00B22DE1" w:rsidP="004412E2">
      <w:pPr>
        <w:spacing w:before="72" w:line="320" w:lineRule="exact"/>
        <w:ind w:left="562"/>
        <w:rPr>
          <w:rFonts w:ascii="Arial"/>
          <w:b/>
          <w:i/>
          <w:spacing w:val="-8"/>
          <w:sz w:val="24"/>
          <w:szCs w:val="24"/>
        </w:rPr>
      </w:pPr>
      <w:r w:rsidRPr="004412E2">
        <w:rPr>
          <w:rFonts w:ascii="Arial"/>
          <w:b/>
          <w:i/>
          <w:sz w:val="24"/>
          <w:szCs w:val="24"/>
        </w:rPr>
        <w:lastRenderedPageBreak/>
        <w:t>Registration</w:t>
      </w:r>
      <w:r w:rsidRPr="004412E2">
        <w:rPr>
          <w:rFonts w:ascii="Arial"/>
          <w:b/>
          <w:i/>
          <w:spacing w:val="-7"/>
          <w:sz w:val="24"/>
          <w:szCs w:val="24"/>
        </w:rPr>
        <w:t xml:space="preserve"> </w:t>
      </w:r>
      <w:r w:rsidRPr="004412E2">
        <w:rPr>
          <w:rFonts w:ascii="Arial"/>
          <w:b/>
          <w:i/>
          <w:sz w:val="24"/>
          <w:szCs w:val="24"/>
        </w:rPr>
        <w:t>Form</w:t>
      </w:r>
      <w:r w:rsidRPr="004412E2">
        <w:rPr>
          <w:rFonts w:ascii="Arial"/>
          <w:b/>
          <w:i/>
          <w:spacing w:val="-6"/>
          <w:sz w:val="24"/>
          <w:szCs w:val="24"/>
        </w:rPr>
        <w:t xml:space="preserve"> </w:t>
      </w:r>
      <w:r w:rsidRPr="004412E2">
        <w:rPr>
          <w:rFonts w:ascii="Arial"/>
          <w:b/>
          <w:i/>
          <w:sz w:val="24"/>
          <w:szCs w:val="24"/>
        </w:rPr>
        <w:t>for</w:t>
      </w:r>
      <w:r w:rsidRPr="004412E2">
        <w:rPr>
          <w:rFonts w:ascii="Arial"/>
          <w:b/>
          <w:i/>
          <w:spacing w:val="-7"/>
          <w:sz w:val="24"/>
          <w:szCs w:val="24"/>
        </w:rPr>
        <w:t xml:space="preserve"> </w:t>
      </w:r>
      <w:r w:rsidRPr="004412E2">
        <w:rPr>
          <w:rFonts w:ascii="Arial"/>
          <w:b/>
          <w:i/>
          <w:sz w:val="24"/>
          <w:szCs w:val="24"/>
        </w:rPr>
        <w:t>Foundations</w:t>
      </w:r>
      <w:r w:rsidRPr="004412E2">
        <w:rPr>
          <w:rFonts w:ascii="Arial"/>
          <w:b/>
          <w:i/>
          <w:spacing w:val="-8"/>
          <w:sz w:val="24"/>
          <w:szCs w:val="24"/>
        </w:rPr>
        <w:t xml:space="preserve"> </w:t>
      </w:r>
      <w:r w:rsidRPr="004412E2">
        <w:rPr>
          <w:rFonts w:ascii="Arial"/>
          <w:b/>
          <w:i/>
          <w:sz w:val="24"/>
          <w:szCs w:val="24"/>
        </w:rPr>
        <w:t>of</w:t>
      </w:r>
      <w:r w:rsidRPr="004412E2">
        <w:rPr>
          <w:rFonts w:ascii="Arial"/>
          <w:b/>
          <w:i/>
          <w:spacing w:val="-6"/>
          <w:sz w:val="24"/>
          <w:szCs w:val="24"/>
        </w:rPr>
        <w:t xml:space="preserve"> </w:t>
      </w:r>
      <w:r w:rsidRPr="004412E2">
        <w:rPr>
          <w:rFonts w:ascii="Arial"/>
          <w:b/>
          <w:i/>
          <w:sz w:val="24"/>
          <w:szCs w:val="24"/>
        </w:rPr>
        <w:t>Therapeutic</w:t>
      </w:r>
      <w:r w:rsidRPr="004412E2">
        <w:rPr>
          <w:rFonts w:ascii="Arial"/>
          <w:b/>
          <w:i/>
          <w:spacing w:val="-3"/>
          <w:sz w:val="24"/>
          <w:szCs w:val="24"/>
        </w:rPr>
        <w:t xml:space="preserve"> </w:t>
      </w:r>
      <w:r w:rsidRPr="004412E2">
        <w:rPr>
          <w:rFonts w:ascii="Arial"/>
          <w:b/>
          <w:i/>
          <w:sz w:val="24"/>
          <w:szCs w:val="24"/>
        </w:rPr>
        <w:t>Touch</w:t>
      </w:r>
      <w:r w:rsidRPr="004412E2">
        <w:rPr>
          <w:rFonts w:ascii="Arial"/>
          <w:b/>
          <w:i/>
          <w:spacing w:val="-6"/>
          <w:sz w:val="24"/>
          <w:szCs w:val="24"/>
        </w:rPr>
        <w:t xml:space="preserve"> </w:t>
      </w:r>
      <w:r w:rsidRPr="004412E2">
        <w:rPr>
          <w:rFonts w:ascii="Arial"/>
          <w:b/>
          <w:i/>
          <w:spacing w:val="-2"/>
          <w:sz w:val="24"/>
          <w:szCs w:val="24"/>
        </w:rPr>
        <w:t>Class,</w:t>
      </w:r>
      <w:r w:rsidR="00432ECB" w:rsidRPr="004412E2">
        <w:rPr>
          <w:rFonts w:ascii="Arial"/>
          <w:b/>
          <w:i/>
          <w:sz w:val="24"/>
          <w:szCs w:val="24"/>
        </w:rPr>
        <w:t xml:space="preserve"> </w:t>
      </w:r>
      <w:r w:rsidRPr="004412E2">
        <w:rPr>
          <w:rFonts w:ascii="Arial"/>
          <w:b/>
          <w:i/>
          <w:sz w:val="24"/>
          <w:szCs w:val="24"/>
        </w:rPr>
        <w:t>October</w:t>
      </w:r>
      <w:r w:rsidRPr="004412E2">
        <w:rPr>
          <w:rFonts w:ascii="Arial"/>
          <w:b/>
          <w:i/>
          <w:spacing w:val="-11"/>
          <w:sz w:val="24"/>
          <w:szCs w:val="24"/>
        </w:rPr>
        <w:t xml:space="preserve"> </w:t>
      </w:r>
      <w:r w:rsidRPr="004412E2">
        <w:rPr>
          <w:rFonts w:ascii="Arial"/>
          <w:b/>
          <w:i/>
          <w:sz w:val="24"/>
          <w:szCs w:val="24"/>
        </w:rPr>
        <w:t>202</w:t>
      </w:r>
      <w:r w:rsidR="00432ECB" w:rsidRPr="004412E2">
        <w:rPr>
          <w:rFonts w:ascii="Arial"/>
          <w:b/>
          <w:i/>
          <w:sz w:val="24"/>
          <w:szCs w:val="24"/>
        </w:rPr>
        <w:t>2</w:t>
      </w:r>
    </w:p>
    <w:p w14:paraId="610F2A63" w14:textId="6A50E0A2" w:rsidR="00875732" w:rsidRPr="00704596" w:rsidRDefault="00B22DE1" w:rsidP="004412E2">
      <w:pPr>
        <w:spacing w:before="72" w:line="320" w:lineRule="exact"/>
        <w:ind w:left="562"/>
        <w:rPr>
          <w:rFonts w:ascii="Arial"/>
          <w:b/>
          <w:i/>
          <w:sz w:val="20"/>
        </w:rPr>
      </w:pPr>
      <w:r>
        <w:rPr>
          <w:rFonts w:ascii="Arial"/>
          <w:b/>
          <w:i/>
          <w:sz w:val="20"/>
        </w:rPr>
        <w:t>Register</w:t>
      </w:r>
      <w:r>
        <w:rPr>
          <w:rFonts w:ascii="Arial"/>
          <w:b/>
          <w:i/>
          <w:spacing w:val="-9"/>
          <w:sz w:val="20"/>
        </w:rPr>
        <w:t xml:space="preserve"> </w:t>
      </w:r>
      <w:r>
        <w:rPr>
          <w:rFonts w:ascii="Arial"/>
          <w:b/>
          <w:i/>
          <w:sz w:val="20"/>
        </w:rPr>
        <w:t>on-line</w:t>
      </w:r>
      <w:r>
        <w:rPr>
          <w:rFonts w:ascii="Arial"/>
          <w:b/>
          <w:i/>
          <w:spacing w:val="-9"/>
          <w:sz w:val="20"/>
        </w:rPr>
        <w:t xml:space="preserve"> </w:t>
      </w:r>
      <w:r>
        <w:rPr>
          <w:rFonts w:ascii="Arial"/>
          <w:b/>
          <w:i/>
          <w:spacing w:val="-5"/>
          <w:sz w:val="20"/>
        </w:rPr>
        <w:t>or</w:t>
      </w:r>
      <w:r w:rsidR="00432ECB">
        <w:rPr>
          <w:rFonts w:ascii="Arial"/>
          <w:b/>
          <w:i/>
          <w:spacing w:val="-5"/>
          <w:sz w:val="20"/>
        </w:rPr>
        <w:t xml:space="preserve"> fill out </w:t>
      </w:r>
      <w:r w:rsidR="00704596">
        <w:rPr>
          <w:rFonts w:ascii="Arial"/>
          <w:b/>
          <w:i/>
          <w:spacing w:val="-5"/>
          <w:sz w:val="20"/>
        </w:rPr>
        <w:t xml:space="preserve">the </w:t>
      </w:r>
      <w:r w:rsidR="00432ECB">
        <w:rPr>
          <w:rFonts w:ascii="Arial"/>
          <w:b/>
          <w:i/>
          <w:spacing w:val="-5"/>
          <w:sz w:val="20"/>
        </w:rPr>
        <w:t>form below and send with check (payable to TTPA)</w:t>
      </w:r>
      <w:r w:rsidR="00432ECB">
        <w:rPr>
          <w:rFonts w:ascii="Arial"/>
          <w:b/>
          <w:i/>
          <w:spacing w:val="-8"/>
          <w:sz w:val="20"/>
        </w:rPr>
        <w:t xml:space="preserve"> </w:t>
      </w:r>
      <w:r>
        <w:rPr>
          <w:rFonts w:ascii="Arial"/>
          <w:b/>
          <w:i/>
          <w:sz w:val="20"/>
        </w:rPr>
        <w:t>to:</w:t>
      </w:r>
      <w:r w:rsidR="00704596">
        <w:rPr>
          <w:rFonts w:ascii="Arial"/>
          <w:b/>
          <w:i/>
          <w:sz w:val="20"/>
        </w:rPr>
        <w:br/>
      </w:r>
      <w:r w:rsidR="00704596" w:rsidRPr="00704596">
        <w:rPr>
          <w:rFonts w:ascii="Arial"/>
          <w:b/>
          <w:i/>
          <w:sz w:val="10"/>
          <w:szCs w:val="10"/>
        </w:rPr>
        <w:t xml:space="preserve">   </w:t>
      </w:r>
      <w:r w:rsidRPr="00704596">
        <w:rPr>
          <w:rFonts w:ascii="Arial"/>
          <w:b/>
          <w:i/>
          <w:spacing w:val="45"/>
          <w:sz w:val="10"/>
          <w:szCs w:val="10"/>
        </w:rPr>
        <w:t xml:space="preserve"> </w:t>
      </w:r>
      <w:r w:rsidR="00AC415E">
        <w:rPr>
          <w:rFonts w:ascii="Arial"/>
          <w:b/>
          <w:i/>
          <w:spacing w:val="45"/>
          <w:sz w:val="10"/>
          <w:szCs w:val="10"/>
        </w:rPr>
        <w:tab/>
      </w:r>
      <w:r w:rsidR="00704596" w:rsidRPr="00704596">
        <w:rPr>
          <w:rFonts w:ascii="Arial"/>
          <w:b/>
          <w:i/>
          <w:spacing w:val="45"/>
          <w:sz w:val="10"/>
          <w:szCs w:val="10"/>
        </w:rPr>
        <w:br/>
      </w:r>
      <w:r>
        <w:rPr>
          <w:rFonts w:ascii="Arial"/>
          <w:b/>
          <w:i/>
          <w:spacing w:val="-2"/>
          <w:sz w:val="20"/>
        </w:rPr>
        <w:t>TTPA</w:t>
      </w:r>
      <w:r w:rsidR="00704596">
        <w:rPr>
          <w:rFonts w:ascii="Arial"/>
          <w:b/>
          <w:i/>
          <w:spacing w:val="-8"/>
          <w:sz w:val="20"/>
        </w:rPr>
        <w:br/>
      </w:r>
      <w:r>
        <w:rPr>
          <w:rFonts w:ascii="Arial"/>
          <w:b/>
          <w:i/>
          <w:sz w:val="20"/>
        </w:rPr>
        <w:t>P.O.</w:t>
      </w:r>
      <w:r>
        <w:rPr>
          <w:rFonts w:ascii="Arial"/>
          <w:b/>
          <w:i/>
          <w:spacing w:val="-9"/>
          <w:sz w:val="20"/>
        </w:rPr>
        <w:t xml:space="preserve"> </w:t>
      </w:r>
      <w:r>
        <w:rPr>
          <w:rFonts w:ascii="Arial"/>
          <w:b/>
          <w:i/>
          <w:sz w:val="20"/>
        </w:rPr>
        <w:t>Box</w:t>
      </w:r>
      <w:r>
        <w:rPr>
          <w:rFonts w:ascii="Arial"/>
          <w:b/>
          <w:i/>
          <w:spacing w:val="-6"/>
          <w:sz w:val="20"/>
        </w:rPr>
        <w:t xml:space="preserve"> </w:t>
      </w:r>
      <w:r>
        <w:rPr>
          <w:rFonts w:ascii="Arial"/>
          <w:b/>
          <w:i/>
          <w:sz w:val="20"/>
        </w:rPr>
        <w:t>724,</w:t>
      </w:r>
      <w:r>
        <w:rPr>
          <w:rFonts w:ascii="Arial"/>
          <w:b/>
          <w:i/>
          <w:spacing w:val="-8"/>
          <w:sz w:val="20"/>
        </w:rPr>
        <w:t xml:space="preserve"> </w:t>
      </w:r>
      <w:r w:rsidR="00704596">
        <w:rPr>
          <w:rFonts w:ascii="Arial"/>
          <w:b/>
          <w:i/>
          <w:spacing w:val="-8"/>
          <w:sz w:val="20"/>
        </w:rPr>
        <w:br/>
      </w:r>
      <w:r>
        <w:rPr>
          <w:rFonts w:ascii="Arial"/>
          <w:b/>
          <w:i/>
          <w:sz w:val="20"/>
        </w:rPr>
        <w:t>Kirkland,</w:t>
      </w:r>
      <w:r>
        <w:rPr>
          <w:rFonts w:ascii="Arial"/>
          <w:b/>
          <w:i/>
          <w:spacing w:val="-6"/>
          <w:sz w:val="20"/>
        </w:rPr>
        <w:t xml:space="preserve"> </w:t>
      </w:r>
      <w:r>
        <w:rPr>
          <w:rFonts w:ascii="Arial"/>
          <w:b/>
          <w:i/>
          <w:sz w:val="20"/>
        </w:rPr>
        <w:t>WA</w:t>
      </w:r>
      <w:r>
        <w:rPr>
          <w:rFonts w:ascii="Arial"/>
          <w:b/>
          <w:i/>
          <w:spacing w:val="-8"/>
          <w:sz w:val="20"/>
        </w:rPr>
        <w:t xml:space="preserve"> </w:t>
      </w:r>
      <w:r>
        <w:rPr>
          <w:rFonts w:ascii="Arial"/>
          <w:b/>
          <w:i/>
          <w:sz w:val="20"/>
        </w:rPr>
        <w:t>98083-0724</w:t>
      </w:r>
    </w:p>
    <w:p w14:paraId="1DDA04D7" w14:textId="77777777" w:rsidR="00875732" w:rsidRDefault="00875732">
      <w:pPr>
        <w:pStyle w:val="BodyText"/>
        <w:rPr>
          <w:i/>
          <w:sz w:val="22"/>
        </w:rPr>
      </w:pPr>
    </w:p>
    <w:p w14:paraId="4FF85CA9" w14:textId="77777777" w:rsidR="00875732" w:rsidRDefault="00875732">
      <w:pPr>
        <w:pStyle w:val="BodyText"/>
        <w:rPr>
          <w:i/>
          <w:sz w:val="22"/>
        </w:rPr>
      </w:pPr>
    </w:p>
    <w:p w14:paraId="06078DD9" w14:textId="77777777" w:rsidR="00875732" w:rsidRPr="00704596" w:rsidRDefault="00B22DE1" w:rsidP="00704596">
      <w:pPr>
        <w:tabs>
          <w:tab w:val="left" w:pos="9580"/>
        </w:tabs>
        <w:spacing w:before="186"/>
        <w:ind w:left="540"/>
        <w:rPr>
          <w:rFonts w:ascii="Times New Roman"/>
          <w:b/>
          <w:bCs/>
          <w:sz w:val="20"/>
        </w:rPr>
      </w:pPr>
      <w:r w:rsidRPr="00704596">
        <w:rPr>
          <w:rFonts w:ascii="Arial"/>
          <w:b/>
          <w:bCs/>
          <w:spacing w:val="-4"/>
          <w:sz w:val="20"/>
        </w:rPr>
        <w:t>Name:</w:t>
      </w:r>
      <w:r w:rsidRPr="00704596">
        <w:rPr>
          <w:rFonts w:ascii="Times New Roman"/>
          <w:b/>
          <w:bCs/>
          <w:sz w:val="20"/>
          <w:u w:val="thick"/>
        </w:rPr>
        <w:tab/>
      </w:r>
    </w:p>
    <w:p w14:paraId="6AD97820" w14:textId="77777777" w:rsidR="00875732" w:rsidRDefault="00875732">
      <w:pPr>
        <w:pStyle w:val="BodyText"/>
        <w:spacing w:before="4"/>
        <w:rPr>
          <w:rFonts w:ascii="Times New Roman"/>
          <w:b w:val="0"/>
          <w:sz w:val="25"/>
        </w:rPr>
      </w:pPr>
    </w:p>
    <w:p w14:paraId="33E2499A" w14:textId="77777777" w:rsidR="00875732" w:rsidRDefault="00B22DE1">
      <w:pPr>
        <w:pStyle w:val="BodyText"/>
        <w:tabs>
          <w:tab w:val="left" w:pos="9616"/>
        </w:tabs>
        <w:spacing w:before="93"/>
        <w:ind w:left="564"/>
        <w:rPr>
          <w:rFonts w:ascii="Times New Roman"/>
          <w:b w:val="0"/>
        </w:rPr>
      </w:pPr>
      <w:r>
        <w:rPr>
          <w:spacing w:val="-2"/>
        </w:rPr>
        <w:t>Address:</w:t>
      </w:r>
      <w:r>
        <w:rPr>
          <w:rFonts w:ascii="Times New Roman"/>
          <w:b w:val="0"/>
          <w:u w:val="thick"/>
        </w:rPr>
        <w:tab/>
      </w:r>
    </w:p>
    <w:p w14:paraId="0B2E7B08" w14:textId="77777777" w:rsidR="00875732" w:rsidRDefault="00875732">
      <w:pPr>
        <w:pStyle w:val="BodyText"/>
        <w:rPr>
          <w:rFonts w:ascii="Times New Roman"/>
          <w:b w:val="0"/>
        </w:rPr>
      </w:pPr>
    </w:p>
    <w:p w14:paraId="11328C78" w14:textId="77777777" w:rsidR="00875732" w:rsidRDefault="00875732">
      <w:pPr>
        <w:pStyle w:val="BodyText"/>
        <w:spacing w:before="7"/>
        <w:rPr>
          <w:rFonts w:ascii="Times New Roman"/>
          <w:b w:val="0"/>
          <w:sz w:val="23"/>
        </w:rPr>
      </w:pPr>
    </w:p>
    <w:p w14:paraId="5B4391A9" w14:textId="77777777" w:rsidR="00875732" w:rsidRDefault="00B22DE1">
      <w:pPr>
        <w:pStyle w:val="BodyText"/>
        <w:tabs>
          <w:tab w:val="left" w:pos="9659"/>
        </w:tabs>
        <w:spacing w:before="1"/>
        <w:ind w:left="564"/>
        <w:rPr>
          <w:rFonts w:ascii="Times New Roman"/>
          <w:b w:val="0"/>
        </w:rPr>
      </w:pPr>
      <w:r>
        <w:rPr>
          <w:w w:val="95"/>
        </w:rPr>
        <w:t>Phone</w:t>
      </w:r>
      <w:r>
        <w:rPr>
          <w:spacing w:val="9"/>
        </w:rPr>
        <w:t xml:space="preserve"> </w:t>
      </w:r>
      <w:r>
        <w:rPr>
          <w:spacing w:val="-2"/>
        </w:rPr>
        <w:t>Number:</w:t>
      </w:r>
      <w:r>
        <w:rPr>
          <w:rFonts w:ascii="Times New Roman"/>
          <w:b w:val="0"/>
          <w:u w:val="thick"/>
        </w:rPr>
        <w:tab/>
      </w:r>
    </w:p>
    <w:p w14:paraId="4A37F7D4" w14:textId="77777777" w:rsidR="00875732" w:rsidRDefault="00875732">
      <w:pPr>
        <w:pStyle w:val="BodyText"/>
        <w:rPr>
          <w:rFonts w:ascii="Times New Roman"/>
          <w:b w:val="0"/>
        </w:rPr>
      </w:pPr>
    </w:p>
    <w:p w14:paraId="602B6E62" w14:textId="77777777" w:rsidR="00875732" w:rsidRDefault="00875732">
      <w:pPr>
        <w:pStyle w:val="BodyText"/>
        <w:spacing w:before="8"/>
        <w:rPr>
          <w:rFonts w:ascii="Times New Roman"/>
          <w:b w:val="0"/>
          <w:sz w:val="23"/>
        </w:rPr>
      </w:pPr>
    </w:p>
    <w:p w14:paraId="7D3694CB" w14:textId="77777777" w:rsidR="00875732" w:rsidRDefault="00B22DE1">
      <w:pPr>
        <w:pStyle w:val="BodyText"/>
        <w:tabs>
          <w:tab w:val="left" w:pos="9659"/>
        </w:tabs>
        <w:ind w:left="564"/>
        <w:rPr>
          <w:rFonts w:ascii="Times New Roman"/>
          <w:b w:val="0"/>
        </w:rPr>
      </w:pPr>
      <w:r>
        <w:rPr>
          <w:spacing w:val="-2"/>
        </w:rPr>
        <w:t>Email:</w:t>
      </w:r>
      <w:r>
        <w:rPr>
          <w:rFonts w:ascii="Times New Roman"/>
          <w:b w:val="0"/>
          <w:u w:val="thick"/>
        </w:rPr>
        <w:tab/>
      </w:r>
    </w:p>
    <w:p w14:paraId="31F71EDE" w14:textId="77777777" w:rsidR="00875732" w:rsidRDefault="00875732">
      <w:pPr>
        <w:pStyle w:val="BodyText"/>
        <w:rPr>
          <w:rFonts w:ascii="Times New Roman"/>
          <w:b w:val="0"/>
        </w:rPr>
      </w:pPr>
    </w:p>
    <w:p w14:paraId="7067EC82" w14:textId="77777777" w:rsidR="00875732" w:rsidRDefault="00875732">
      <w:pPr>
        <w:pStyle w:val="BodyText"/>
        <w:spacing w:before="7"/>
        <w:rPr>
          <w:rFonts w:ascii="Times New Roman"/>
          <w:b w:val="0"/>
          <w:sz w:val="23"/>
        </w:rPr>
      </w:pPr>
    </w:p>
    <w:p w14:paraId="5DE92A77" w14:textId="77777777" w:rsidR="00875732" w:rsidRDefault="00B22DE1">
      <w:pPr>
        <w:pStyle w:val="BodyText"/>
        <w:tabs>
          <w:tab w:val="left" w:pos="4807"/>
        </w:tabs>
        <w:ind w:left="564"/>
      </w:pPr>
      <w:r>
        <w:t>License</w:t>
      </w:r>
      <w:r>
        <w:rPr>
          <w:spacing w:val="-2"/>
        </w:rPr>
        <w:t xml:space="preserve"> </w:t>
      </w:r>
      <w:r>
        <w:t>#</w:t>
      </w:r>
      <w:r>
        <w:rPr>
          <w:spacing w:val="-5"/>
        </w:rPr>
        <w:t xml:space="preserve"> </w:t>
      </w:r>
      <w:r>
        <w:t>(If</w:t>
      </w:r>
      <w:r>
        <w:rPr>
          <w:spacing w:val="-3"/>
        </w:rPr>
        <w:t xml:space="preserve"> </w:t>
      </w:r>
      <w:r>
        <w:t>CNEs</w:t>
      </w:r>
      <w:r>
        <w:rPr>
          <w:spacing w:val="-3"/>
        </w:rPr>
        <w:t xml:space="preserve"> </w:t>
      </w:r>
      <w:r>
        <w:t>are</w:t>
      </w:r>
      <w:r>
        <w:rPr>
          <w:spacing w:val="-2"/>
        </w:rPr>
        <w:t xml:space="preserve"> required):</w:t>
      </w:r>
      <w:r>
        <w:rPr>
          <w:rFonts w:ascii="Times New Roman"/>
          <w:b w:val="0"/>
          <w:u w:val="thick"/>
        </w:rPr>
        <w:tab/>
      </w:r>
      <w:r>
        <w:rPr>
          <w:spacing w:val="-2"/>
        </w:rPr>
        <w:t>Occupation</w:t>
      </w:r>
    </w:p>
    <w:p w14:paraId="550EFF28" w14:textId="77777777" w:rsidR="00875732" w:rsidRDefault="00875732">
      <w:pPr>
        <w:pStyle w:val="BodyText"/>
      </w:pPr>
    </w:p>
    <w:p w14:paraId="3B5F78E6" w14:textId="77777777" w:rsidR="00875732" w:rsidRDefault="00875732">
      <w:pPr>
        <w:pStyle w:val="BodyText"/>
        <w:spacing w:before="5"/>
      </w:pPr>
    </w:p>
    <w:p w14:paraId="58ADE173" w14:textId="77777777" w:rsidR="00875732" w:rsidRDefault="00B22DE1">
      <w:pPr>
        <w:pStyle w:val="BodyText"/>
        <w:spacing w:before="102" w:line="228" w:lineRule="auto"/>
        <w:ind w:left="564"/>
      </w:pPr>
      <w:r>
        <w:t>Class</w:t>
      </w:r>
      <w:r>
        <w:rPr>
          <w:spacing w:val="-1"/>
        </w:rPr>
        <w:t xml:space="preserve"> </w:t>
      </w:r>
      <w:r>
        <w:t>registration</w:t>
      </w:r>
      <w:r>
        <w:rPr>
          <w:spacing w:val="-3"/>
        </w:rPr>
        <w:t xml:space="preserve"> </w:t>
      </w:r>
      <w:r>
        <w:t>fee</w:t>
      </w:r>
      <w:r>
        <w:rPr>
          <w:spacing w:val="-3"/>
        </w:rPr>
        <w:t xml:space="preserve"> </w:t>
      </w:r>
      <w:r>
        <w:t>is</w:t>
      </w:r>
      <w:r>
        <w:rPr>
          <w:spacing w:val="-3"/>
        </w:rPr>
        <w:t xml:space="preserve"> </w:t>
      </w:r>
      <w:r>
        <w:t>non-refundable</w:t>
      </w:r>
      <w:r>
        <w:rPr>
          <w:spacing w:val="-4"/>
        </w:rPr>
        <w:t xml:space="preserve"> </w:t>
      </w:r>
      <w:r>
        <w:t>except</w:t>
      </w:r>
      <w:r>
        <w:rPr>
          <w:spacing w:val="-3"/>
        </w:rPr>
        <w:t xml:space="preserve"> </w:t>
      </w:r>
      <w:r>
        <w:t>in</w:t>
      </w:r>
      <w:r>
        <w:rPr>
          <w:spacing w:val="-3"/>
        </w:rPr>
        <w:t xml:space="preserve"> </w:t>
      </w:r>
      <w:r>
        <w:t>very</w:t>
      </w:r>
      <w:r>
        <w:rPr>
          <w:spacing w:val="-5"/>
        </w:rPr>
        <w:t xml:space="preserve"> </w:t>
      </w:r>
      <w:r>
        <w:t>limited</w:t>
      </w:r>
      <w:r>
        <w:rPr>
          <w:spacing w:val="-3"/>
        </w:rPr>
        <w:t xml:space="preserve"> </w:t>
      </w:r>
      <w:r>
        <w:t>circumstances.</w:t>
      </w:r>
      <w:r>
        <w:rPr>
          <w:spacing w:val="-4"/>
        </w:rPr>
        <w:t xml:space="preserve"> </w:t>
      </w:r>
      <w:r>
        <w:t>Yes,</w:t>
      </w:r>
      <w:r>
        <w:rPr>
          <w:spacing w:val="-3"/>
        </w:rPr>
        <w:t xml:space="preserve"> </w:t>
      </w:r>
      <w:r>
        <w:t>I</w:t>
      </w:r>
      <w:r>
        <w:rPr>
          <w:spacing w:val="-2"/>
        </w:rPr>
        <w:t xml:space="preserve"> </w:t>
      </w:r>
      <w:r>
        <w:t>have</w:t>
      </w:r>
      <w:r>
        <w:rPr>
          <w:spacing w:val="-3"/>
        </w:rPr>
        <w:t xml:space="preserve"> </w:t>
      </w:r>
      <w:r>
        <w:t>read</w:t>
      </w:r>
      <w:r>
        <w:rPr>
          <w:spacing w:val="-3"/>
        </w:rPr>
        <w:t xml:space="preserve"> </w:t>
      </w:r>
      <w:r>
        <w:t>the</w:t>
      </w:r>
      <w:r>
        <w:rPr>
          <w:spacing w:val="-4"/>
        </w:rPr>
        <w:t xml:space="preserve"> </w:t>
      </w:r>
      <w:r>
        <w:t xml:space="preserve">refund </w:t>
      </w:r>
      <w:r>
        <w:rPr>
          <w:spacing w:val="-2"/>
        </w:rPr>
        <w:t>policy.</w:t>
      </w:r>
    </w:p>
    <w:p w14:paraId="21AEE713" w14:textId="77777777" w:rsidR="00875732" w:rsidRDefault="00875732">
      <w:pPr>
        <w:pStyle w:val="BodyText"/>
        <w:rPr>
          <w:sz w:val="22"/>
        </w:rPr>
      </w:pPr>
    </w:p>
    <w:p w14:paraId="4DE385C4" w14:textId="77777777" w:rsidR="00875732" w:rsidRDefault="00875732">
      <w:pPr>
        <w:pStyle w:val="BodyText"/>
        <w:rPr>
          <w:sz w:val="22"/>
        </w:rPr>
      </w:pPr>
    </w:p>
    <w:p w14:paraId="2C8F7D15" w14:textId="77777777" w:rsidR="00875732" w:rsidRDefault="00875732">
      <w:pPr>
        <w:pStyle w:val="BodyText"/>
        <w:spacing w:before="8"/>
        <w:rPr>
          <w:sz w:val="22"/>
        </w:rPr>
      </w:pPr>
    </w:p>
    <w:p w14:paraId="17BE500B" w14:textId="77777777" w:rsidR="00875732" w:rsidRDefault="00B22DE1">
      <w:pPr>
        <w:spacing w:line="228" w:lineRule="auto"/>
        <w:ind w:left="344" w:right="630"/>
        <w:rPr>
          <w:rFonts w:ascii="Arial"/>
        </w:rPr>
      </w:pPr>
      <w:r>
        <w:rPr>
          <w:rFonts w:ascii="Arial"/>
        </w:rPr>
        <w:t>Because</w:t>
      </w:r>
      <w:r>
        <w:rPr>
          <w:rFonts w:ascii="Arial"/>
          <w:spacing w:val="-3"/>
        </w:rPr>
        <w:t xml:space="preserve"> </w:t>
      </w:r>
      <w:r>
        <w:rPr>
          <w:rFonts w:ascii="Arial"/>
        </w:rPr>
        <w:t>there</w:t>
      </w:r>
      <w:r>
        <w:rPr>
          <w:rFonts w:ascii="Arial"/>
          <w:spacing w:val="-3"/>
        </w:rPr>
        <w:t xml:space="preserve"> </w:t>
      </w:r>
      <w:r>
        <w:rPr>
          <w:rFonts w:ascii="Arial"/>
        </w:rPr>
        <w:t>is</w:t>
      </w:r>
      <w:r>
        <w:rPr>
          <w:rFonts w:ascii="Arial"/>
          <w:spacing w:val="-4"/>
        </w:rPr>
        <w:t xml:space="preserve"> </w:t>
      </w:r>
      <w:r>
        <w:rPr>
          <w:rFonts w:ascii="Arial"/>
        </w:rPr>
        <w:t>a</w:t>
      </w:r>
      <w:r>
        <w:rPr>
          <w:rFonts w:ascii="Arial"/>
          <w:spacing w:val="-3"/>
        </w:rPr>
        <w:t xml:space="preserve"> </w:t>
      </w:r>
      <w:r>
        <w:rPr>
          <w:rFonts w:ascii="Arial"/>
        </w:rPr>
        <w:t>need</w:t>
      </w:r>
      <w:r>
        <w:rPr>
          <w:rFonts w:ascii="Arial"/>
          <w:spacing w:val="-7"/>
        </w:rPr>
        <w:t xml:space="preserve"> </w:t>
      </w:r>
      <w:r>
        <w:rPr>
          <w:rFonts w:ascii="Arial"/>
        </w:rPr>
        <w:t>for</w:t>
      </w:r>
      <w:r>
        <w:rPr>
          <w:rFonts w:ascii="Arial"/>
          <w:spacing w:val="-4"/>
        </w:rPr>
        <w:t xml:space="preserve"> </w:t>
      </w:r>
      <w:r>
        <w:rPr>
          <w:rFonts w:ascii="Arial"/>
        </w:rPr>
        <w:t>excellence</w:t>
      </w:r>
      <w:r>
        <w:rPr>
          <w:rFonts w:ascii="Arial"/>
          <w:spacing w:val="-3"/>
        </w:rPr>
        <w:t xml:space="preserve"> </w:t>
      </w:r>
      <w:r>
        <w:rPr>
          <w:rFonts w:ascii="Arial"/>
        </w:rPr>
        <w:t>in</w:t>
      </w:r>
      <w:r>
        <w:rPr>
          <w:rFonts w:ascii="Arial"/>
          <w:spacing w:val="-3"/>
        </w:rPr>
        <w:t xml:space="preserve"> </w:t>
      </w:r>
      <w:r>
        <w:rPr>
          <w:rFonts w:ascii="Arial"/>
        </w:rPr>
        <w:t>the</w:t>
      </w:r>
      <w:r>
        <w:rPr>
          <w:rFonts w:ascii="Arial"/>
          <w:spacing w:val="-3"/>
        </w:rPr>
        <w:t xml:space="preserve"> </w:t>
      </w:r>
      <w:r>
        <w:rPr>
          <w:rFonts w:ascii="Arial"/>
        </w:rPr>
        <w:t>professional</w:t>
      </w:r>
      <w:r>
        <w:rPr>
          <w:rFonts w:ascii="Arial"/>
          <w:spacing w:val="-4"/>
        </w:rPr>
        <w:t xml:space="preserve"> </w:t>
      </w:r>
      <w:r>
        <w:rPr>
          <w:rFonts w:ascii="Arial"/>
        </w:rPr>
        <w:t>practice,</w:t>
      </w:r>
      <w:r>
        <w:rPr>
          <w:rFonts w:ascii="Arial"/>
          <w:spacing w:val="-4"/>
        </w:rPr>
        <w:t xml:space="preserve"> </w:t>
      </w:r>
      <w:r>
        <w:rPr>
          <w:rFonts w:ascii="Arial"/>
        </w:rPr>
        <w:t>research</w:t>
      </w:r>
      <w:r>
        <w:rPr>
          <w:rFonts w:ascii="Arial"/>
          <w:spacing w:val="-3"/>
        </w:rPr>
        <w:t xml:space="preserve"> </w:t>
      </w:r>
      <w:r>
        <w:rPr>
          <w:rFonts w:ascii="Arial"/>
        </w:rPr>
        <w:t>and</w:t>
      </w:r>
      <w:r>
        <w:rPr>
          <w:rFonts w:ascii="Arial"/>
          <w:spacing w:val="-4"/>
        </w:rPr>
        <w:t xml:space="preserve"> </w:t>
      </w:r>
      <w:r>
        <w:rPr>
          <w:rFonts w:ascii="Arial"/>
        </w:rPr>
        <w:t>teaching</w:t>
      </w:r>
      <w:r>
        <w:rPr>
          <w:rFonts w:ascii="Arial"/>
          <w:spacing w:val="-1"/>
        </w:rPr>
        <w:t xml:space="preserve"> </w:t>
      </w:r>
      <w:r>
        <w:rPr>
          <w:rFonts w:ascii="Arial"/>
        </w:rPr>
        <w:t>of Therapeutic Touch, please answer the following questions to the best of your ability.</w:t>
      </w:r>
    </w:p>
    <w:p w14:paraId="7B117F6C" w14:textId="77777777" w:rsidR="00875732" w:rsidRDefault="00875732">
      <w:pPr>
        <w:pStyle w:val="BodyText"/>
        <w:spacing w:before="3"/>
        <w:rPr>
          <w:b w:val="0"/>
          <w:sz w:val="28"/>
        </w:rPr>
      </w:pPr>
    </w:p>
    <w:p w14:paraId="695252BC" w14:textId="77777777" w:rsidR="00875732" w:rsidRDefault="00B22DE1">
      <w:pPr>
        <w:pStyle w:val="BodyText"/>
        <w:ind w:left="564"/>
      </w:pPr>
      <w:r>
        <w:t>How</w:t>
      </w:r>
      <w:r>
        <w:rPr>
          <w:spacing w:val="-1"/>
        </w:rPr>
        <w:t xml:space="preserve"> </w:t>
      </w:r>
      <w:r>
        <w:t>did</w:t>
      </w:r>
      <w:r>
        <w:rPr>
          <w:spacing w:val="-4"/>
        </w:rPr>
        <w:t xml:space="preserve"> </w:t>
      </w:r>
      <w:r>
        <w:t>you</w:t>
      </w:r>
      <w:r>
        <w:rPr>
          <w:spacing w:val="-4"/>
        </w:rPr>
        <w:t xml:space="preserve"> </w:t>
      </w:r>
      <w:r>
        <w:t>hear</w:t>
      </w:r>
      <w:r>
        <w:rPr>
          <w:spacing w:val="-4"/>
        </w:rPr>
        <w:t xml:space="preserve"> </w:t>
      </w:r>
      <w:r>
        <w:t>about</w:t>
      </w:r>
      <w:r>
        <w:rPr>
          <w:spacing w:val="-4"/>
        </w:rPr>
        <w:t xml:space="preserve"> </w:t>
      </w:r>
      <w:r>
        <w:t>this</w:t>
      </w:r>
      <w:r>
        <w:rPr>
          <w:spacing w:val="-4"/>
        </w:rPr>
        <w:t xml:space="preserve"> </w:t>
      </w:r>
      <w:r>
        <w:rPr>
          <w:spacing w:val="-2"/>
        </w:rPr>
        <w:t>program?</w:t>
      </w:r>
    </w:p>
    <w:p w14:paraId="163CE3EB" w14:textId="77777777" w:rsidR="00875732" w:rsidRDefault="00875732">
      <w:pPr>
        <w:pStyle w:val="BodyText"/>
        <w:rPr>
          <w:sz w:val="22"/>
        </w:rPr>
      </w:pPr>
    </w:p>
    <w:p w14:paraId="39007E3F" w14:textId="77777777" w:rsidR="00875732" w:rsidRDefault="00875732">
      <w:pPr>
        <w:pStyle w:val="BodyText"/>
        <w:rPr>
          <w:sz w:val="22"/>
        </w:rPr>
      </w:pPr>
    </w:p>
    <w:p w14:paraId="62F8027D" w14:textId="77777777" w:rsidR="00875732" w:rsidRDefault="00875732">
      <w:pPr>
        <w:pStyle w:val="BodyText"/>
        <w:rPr>
          <w:sz w:val="22"/>
        </w:rPr>
      </w:pPr>
    </w:p>
    <w:p w14:paraId="5F8459D0" w14:textId="77777777" w:rsidR="00875732" w:rsidRDefault="00875732">
      <w:pPr>
        <w:pStyle w:val="BodyText"/>
        <w:rPr>
          <w:sz w:val="22"/>
        </w:rPr>
      </w:pPr>
    </w:p>
    <w:p w14:paraId="737669AF" w14:textId="77777777" w:rsidR="00875732" w:rsidRDefault="00875732">
      <w:pPr>
        <w:pStyle w:val="BodyText"/>
        <w:rPr>
          <w:sz w:val="22"/>
        </w:rPr>
      </w:pPr>
    </w:p>
    <w:p w14:paraId="20C158B6" w14:textId="77777777" w:rsidR="00875732" w:rsidRDefault="00875732">
      <w:pPr>
        <w:pStyle w:val="BodyText"/>
        <w:rPr>
          <w:sz w:val="22"/>
        </w:rPr>
      </w:pPr>
    </w:p>
    <w:p w14:paraId="3474F497" w14:textId="77777777" w:rsidR="00875732" w:rsidRDefault="00875732">
      <w:pPr>
        <w:pStyle w:val="BodyText"/>
        <w:rPr>
          <w:sz w:val="22"/>
        </w:rPr>
      </w:pPr>
    </w:p>
    <w:p w14:paraId="05D820B9" w14:textId="77777777" w:rsidR="00875732" w:rsidRDefault="00B22DE1">
      <w:pPr>
        <w:pStyle w:val="BodyText"/>
        <w:spacing w:before="183"/>
        <w:ind w:left="564"/>
      </w:pPr>
      <w:r>
        <w:t>What</w:t>
      </w:r>
      <w:r>
        <w:rPr>
          <w:spacing w:val="-5"/>
        </w:rPr>
        <w:t xml:space="preserve"> </w:t>
      </w:r>
      <w:r>
        <w:t>do</w:t>
      </w:r>
      <w:r>
        <w:rPr>
          <w:spacing w:val="-4"/>
        </w:rPr>
        <w:t xml:space="preserve"> </w:t>
      </w:r>
      <w:r>
        <w:t>you</w:t>
      </w:r>
      <w:r>
        <w:rPr>
          <w:spacing w:val="-4"/>
        </w:rPr>
        <w:t xml:space="preserve"> </w:t>
      </w:r>
      <w:r>
        <w:t>hope</w:t>
      </w:r>
      <w:r>
        <w:rPr>
          <w:spacing w:val="-5"/>
        </w:rPr>
        <w:t xml:space="preserve"> </w:t>
      </w:r>
      <w:r>
        <w:t>to</w:t>
      </w:r>
      <w:r>
        <w:rPr>
          <w:spacing w:val="-4"/>
        </w:rPr>
        <w:t xml:space="preserve"> </w:t>
      </w:r>
      <w:r>
        <w:t>learn</w:t>
      </w:r>
      <w:r>
        <w:rPr>
          <w:spacing w:val="-4"/>
        </w:rPr>
        <w:t xml:space="preserve"> </w:t>
      </w:r>
      <w:r>
        <w:t>by</w:t>
      </w:r>
      <w:r>
        <w:rPr>
          <w:spacing w:val="-5"/>
        </w:rPr>
        <w:t xml:space="preserve"> </w:t>
      </w:r>
      <w:r>
        <w:t>attending</w:t>
      </w:r>
      <w:r>
        <w:rPr>
          <w:spacing w:val="-4"/>
        </w:rPr>
        <w:t xml:space="preserve"> </w:t>
      </w:r>
      <w:r>
        <w:t>this</w:t>
      </w:r>
      <w:r>
        <w:rPr>
          <w:spacing w:val="-5"/>
        </w:rPr>
        <w:t xml:space="preserve"> </w:t>
      </w:r>
      <w:r>
        <w:rPr>
          <w:spacing w:val="-2"/>
        </w:rPr>
        <w:t>workshop?</w:t>
      </w:r>
    </w:p>
    <w:p w14:paraId="4F6C00D8" w14:textId="77777777" w:rsidR="00875732" w:rsidRDefault="00875732">
      <w:pPr>
        <w:pStyle w:val="BodyText"/>
        <w:rPr>
          <w:sz w:val="22"/>
        </w:rPr>
      </w:pPr>
    </w:p>
    <w:p w14:paraId="7D693BAD" w14:textId="77777777" w:rsidR="00875732" w:rsidRDefault="00875732">
      <w:pPr>
        <w:pStyle w:val="BodyText"/>
        <w:rPr>
          <w:sz w:val="22"/>
        </w:rPr>
      </w:pPr>
    </w:p>
    <w:p w14:paraId="49235A8D" w14:textId="77777777" w:rsidR="00875732" w:rsidRDefault="00875732">
      <w:pPr>
        <w:pStyle w:val="BodyText"/>
        <w:rPr>
          <w:sz w:val="22"/>
        </w:rPr>
      </w:pPr>
    </w:p>
    <w:p w14:paraId="6C55B30E" w14:textId="77777777" w:rsidR="00875732" w:rsidRDefault="00875732">
      <w:pPr>
        <w:pStyle w:val="BodyText"/>
        <w:rPr>
          <w:sz w:val="22"/>
        </w:rPr>
      </w:pPr>
    </w:p>
    <w:p w14:paraId="2EC30624" w14:textId="77777777" w:rsidR="00875732" w:rsidRDefault="00875732">
      <w:pPr>
        <w:pStyle w:val="BodyText"/>
        <w:rPr>
          <w:sz w:val="22"/>
        </w:rPr>
      </w:pPr>
    </w:p>
    <w:p w14:paraId="0ACF55D8" w14:textId="77777777" w:rsidR="00875732" w:rsidRDefault="00875732">
      <w:pPr>
        <w:pStyle w:val="BodyText"/>
        <w:rPr>
          <w:sz w:val="22"/>
        </w:rPr>
      </w:pPr>
    </w:p>
    <w:p w14:paraId="4F1CECE0" w14:textId="77777777" w:rsidR="00875732" w:rsidRDefault="00875732">
      <w:pPr>
        <w:pStyle w:val="BodyText"/>
        <w:spacing w:before="5"/>
      </w:pPr>
    </w:p>
    <w:p w14:paraId="23B82A10" w14:textId="77777777" w:rsidR="00875732" w:rsidRDefault="00B22DE1">
      <w:pPr>
        <w:pStyle w:val="BodyText"/>
        <w:ind w:left="564"/>
      </w:pPr>
      <w:r>
        <w:t>Please</w:t>
      </w:r>
      <w:r>
        <w:rPr>
          <w:spacing w:val="-7"/>
        </w:rPr>
        <w:t xml:space="preserve"> </w:t>
      </w:r>
      <w:r>
        <w:t>list</w:t>
      </w:r>
      <w:r>
        <w:rPr>
          <w:spacing w:val="-5"/>
        </w:rPr>
        <w:t xml:space="preserve"> </w:t>
      </w:r>
      <w:r>
        <w:t>previous</w:t>
      </w:r>
      <w:r>
        <w:rPr>
          <w:spacing w:val="-6"/>
        </w:rPr>
        <w:t xml:space="preserve"> </w:t>
      </w:r>
      <w:r>
        <w:t>experiences</w:t>
      </w:r>
      <w:r>
        <w:rPr>
          <w:spacing w:val="-6"/>
        </w:rPr>
        <w:t xml:space="preserve"> </w:t>
      </w:r>
      <w:r>
        <w:t>&amp;</w:t>
      </w:r>
      <w:r>
        <w:rPr>
          <w:spacing w:val="-4"/>
        </w:rPr>
        <w:t xml:space="preserve"> </w:t>
      </w:r>
      <w:r>
        <w:t>encounters</w:t>
      </w:r>
      <w:r>
        <w:rPr>
          <w:spacing w:val="-6"/>
        </w:rPr>
        <w:t xml:space="preserve"> </w:t>
      </w:r>
      <w:r>
        <w:t>(if</w:t>
      </w:r>
      <w:r>
        <w:rPr>
          <w:spacing w:val="-5"/>
        </w:rPr>
        <w:t xml:space="preserve"> </w:t>
      </w:r>
      <w:r>
        <w:t>any)</w:t>
      </w:r>
      <w:r>
        <w:rPr>
          <w:spacing w:val="-6"/>
        </w:rPr>
        <w:t xml:space="preserve"> </w:t>
      </w:r>
      <w:r>
        <w:t>with</w:t>
      </w:r>
      <w:r>
        <w:rPr>
          <w:spacing w:val="-5"/>
        </w:rPr>
        <w:t xml:space="preserve"> </w:t>
      </w:r>
      <w:r>
        <w:t>Therapeutic</w:t>
      </w:r>
      <w:r>
        <w:rPr>
          <w:spacing w:val="-6"/>
        </w:rPr>
        <w:t xml:space="preserve"> </w:t>
      </w:r>
      <w:r>
        <w:rPr>
          <w:spacing w:val="-2"/>
        </w:rPr>
        <w:t>Touch:</w:t>
      </w:r>
    </w:p>
    <w:sectPr w:rsidR="00875732">
      <w:pgSz w:w="12240" w:h="15840"/>
      <w:pgMar w:top="760" w:right="580" w:bottom="280" w:left="5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Papyrus">
    <w:panose1 w:val="020B0602040200020303"/>
    <w:charset w:val="4D"/>
    <w:family w:val="swiss"/>
    <w:pitch w:val="variable"/>
    <w:sig w:usb0="A000007F" w:usb1="4000205B" w:usb2="00000000" w:usb3="00000000" w:csb0="00000193" w:csb1="00000000"/>
  </w:font>
  <w:font w:name="Segoe Print">
    <w:altName w:val="Segoe Print"/>
    <w:panose1 w:val="02000800000000000000"/>
    <w:charset w:val="00"/>
    <w:family w:val="auto"/>
    <w:pitch w:val="variable"/>
    <w:sig w:usb0="0000028F"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4"/>
    <w:compatSetting w:name="useWord2013TrackBottomHyphenation" w:uri="http://schemas.microsoft.com/office/word" w:val="1"/>
  </w:compat>
  <w:rsids>
    <w:rsidRoot w:val="00875732"/>
    <w:rsid w:val="00106215"/>
    <w:rsid w:val="00284469"/>
    <w:rsid w:val="003D0D82"/>
    <w:rsid w:val="00432ECB"/>
    <w:rsid w:val="004412E2"/>
    <w:rsid w:val="004C74A3"/>
    <w:rsid w:val="004E27E2"/>
    <w:rsid w:val="00531AB8"/>
    <w:rsid w:val="00677DAC"/>
    <w:rsid w:val="006F1AC3"/>
    <w:rsid w:val="00704596"/>
    <w:rsid w:val="007813D7"/>
    <w:rsid w:val="00785A87"/>
    <w:rsid w:val="007A1DAD"/>
    <w:rsid w:val="007A3F26"/>
    <w:rsid w:val="007B5846"/>
    <w:rsid w:val="00875732"/>
    <w:rsid w:val="008B0B28"/>
    <w:rsid w:val="00936C64"/>
    <w:rsid w:val="0096784B"/>
    <w:rsid w:val="009C676D"/>
    <w:rsid w:val="009D2DBC"/>
    <w:rsid w:val="009E7AAD"/>
    <w:rsid w:val="00AC415E"/>
    <w:rsid w:val="00AD64F2"/>
    <w:rsid w:val="00B22DE1"/>
    <w:rsid w:val="00B255DD"/>
    <w:rsid w:val="00BF6077"/>
    <w:rsid w:val="00C216E7"/>
    <w:rsid w:val="00D87D75"/>
    <w:rsid w:val="00DE1BF2"/>
    <w:rsid w:val="00E947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41353C"/>
  <w15:docId w15:val="{EF62B2D5-46AD-9C41-BD83-25973AD2D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Arial" w:eastAsia="Arial" w:hAnsi="Arial" w:cs="Arial"/>
      <w:b/>
      <w:bCs/>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secretary@therapeutictouchwashington.com" TargetMode="External"/><Relationship Id="rId3" Type="http://schemas.openxmlformats.org/officeDocument/2006/relationships/webSettings" Target="webSettings.xml"/><Relationship Id="rId7" Type="http://schemas.openxmlformats.org/officeDocument/2006/relationships/hyperlink" Target="https://www.therapeutictouchwashington.com/blog/classe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2</Pages>
  <Words>458</Words>
  <Characters>2615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leonie</dc:creator>
  <cp:lastModifiedBy>John Goforth</cp:lastModifiedBy>
  <cp:revision>21</cp:revision>
  <cp:lastPrinted>2022-08-08T18:58:00Z</cp:lastPrinted>
  <dcterms:created xsi:type="dcterms:W3CDTF">2022-08-08T22:38:00Z</dcterms:created>
  <dcterms:modified xsi:type="dcterms:W3CDTF">2022-08-08T23:16:00Z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2022-08-04T00:00:00Z</vt:filetime>
  </property>
  <property fmtid="{D5CDD505-2E9C-101B-9397-08002B2CF9AE}" pid="3" name="Creator">
    <vt:lpwstr>Microsoft® Publisher for Microsoft 365</vt:lpwstr>
  </property>
  <property fmtid="{D5CDD505-2E9C-101B-9397-08002B2CF9AE}" pid="4" name="LastSaved">
    <vt:filetime>2022-08-08T00:00:00Z</vt:filetime>
  </property>
  <property fmtid="{D5CDD505-2E9C-101B-9397-08002B2CF9AE}" pid="5" name="Producer">
    <vt:lpwstr>Microsoft® Publisher for Microsoft 365</vt:lpwstr>
  </property>
</Properties>
</file>