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23A9A" w14:textId="77777777" w:rsidR="00343802" w:rsidRDefault="00876465" w:rsidP="00876465">
      <w:pPr>
        <w:jc w:val="center"/>
      </w:pPr>
      <w:r w:rsidRPr="00876465">
        <w:rPr>
          <w:noProof/>
        </w:rPr>
        <w:drawing>
          <wp:inline distT="0" distB="0" distL="0" distR="0" wp14:anchorId="3CACA57F" wp14:editId="4655D047">
            <wp:extent cx="2945130" cy="1809686"/>
            <wp:effectExtent l="19050" t="0" r="7620" b="0"/>
            <wp:docPr id="1" name="Picture 0" descr="TTE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EC logo.png"/>
                    <pic:cNvPicPr/>
                  </pic:nvPicPr>
                  <pic:blipFill>
                    <a:blip r:embed="rId5" cstate="print"/>
                    <a:stretch>
                      <a:fillRect/>
                    </a:stretch>
                  </pic:blipFill>
                  <pic:spPr>
                    <a:xfrm>
                      <a:off x="0" y="0"/>
                      <a:ext cx="2947042" cy="1810861"/>
                    </a:xfrm>
                    <a:prstGeom prst="rect">
                      <a:avLst/>
                    </a:prstGeom>
                  </pic:spPr>
                </pic:pic>
              </a:graphicData>
            </a:graphic>
          </wp:inline>
        </w:drawing>
      </w:r>
    </w:p>
    <w:p w14:paraId="417EF632" w14:textId="6A106AC4" w:rsidR="00876465" w:rsidRPr="00CC756B" w:rsidRDefault="008A70F8" w:rsidP="0055153E">
      <w:pPr>
        <w:spacing w:after="0" w:line="240" w:lineRule="auto"/>
        <w:jc w:val="center"/>
        <w:rPr>
          <w:rFonts w:ascii="Verdana" w:hAnsi="Verdana"/>
        </w:rPr>
      </w:pPr>
      <w:r w:rsidRPr="00CC756B">
        <w:rPr>
          <w:rFonts w:ascii="Verdana" w:hAnsi="Verdana"/>
        </w:rPr>
        <w:t>A Satellite Chapter of Therapeutic Touch International Association</w:t>
      </w:r>
      <w:r w:rsidR="0020332D">
        <w:rPr>
          <w:rFonts w:ascii="Verdana" w:hAnsi="Verdana"/>
        </w:rPr>
        <w:t xml:space="preserve"> </w:t>
      </w:r>
      <w:r w:rsidR="00876465" w:rsidRPr="00CC756B">
        <w:rPr>
          <w:rFonts w:ascii="Verdana" w:hAnsi="Verdana"/>
        </w:rPr>
        <w:t>Presents</w:t>
      </w:r>
    </w:p>
    <w:p w14:paraId="3EB7A43F" w14:textId="6BFF347D" w:rsidR="00876465" w:rsidRPr="00A82CA1" w:rsidRDefault="008C1A55" w:rsidP="0055153E">
      <w:pPr>
        <w:spacing w:after="0" w:line="240" w:lineRule="auto"/>
        <w:jc w:val="center"/>
        <w:rPr>
          <w:rFonts w:ascii="Papyrus" w:hAnsi="Papyrus"/>
          <w:b/>
          <w:color w:val="002060"/>
          <w:sz w:val="44"/>
          <w:szCs w:val="44"/>
        </w:rPr>
      </w:pPr>
      <w:r>
        <w:rPr>
          <w:rFonts w:ascii="Papyrus" w:hAnsi="Papyrus"/>
          <w:b/>
          <w:color w:val="002060"/>
          <w:sz w:val="44"/>
          <w:szCs w:val="44"/>
        </w:rPr>
        <w:t>Wholeness and Therapeutic Touch</w:t>
      </w:r>
      <w:r w:rsidRPr="008C1A55">
        <w:rPr>
          <w:rFonts w:ascii="Papyrus" w:hAnsi="Papyrus"/>
          <w:b/>
          <w:color w:val="002060"/>
          <w:sz w:val="44"/>
          <w:szCs w:val="44"/>
          <w:vertAlign w:val="superscript"/>
        </w:rPr>
        <w:t>®</w:t>
      </w:r>
    </w:p>
    <w:p w14:paraId="2624D4B0" w14:textId="0EEE97FF" w:rsidR="00876465" w:rsidRPr="00A82CA1" w:rsidRDefault="00876465" w:rsidP="00876465">
      <w:pPr>
        <w:spacing w:after="0" w:line="240" w:lineRule="auto"/>
        <w:jc w:val="center"/>
        <w:rPr>
          <w:rFonts w:ascii="Verdana" w:hAnsi="Verdana"/>
          <w:color w:val="002060"/>
          <w:sz w:val="28"/>
          <w:szCs w:val="28"/>
        </w:rPr>
      </w:pPr>
      <w:r w:rsidRPr="00A82CA1">
        <w:rPr>
          <w:rFonts w:ascii="Verdana" w:hAnsi="Verdana"/>
          <w:color w:val="002060"/>
          <w:sz w:val="28"/>
          <w:szCs w:val="28"/>
        </w:rPr>
        <w:t>A Retreat for Healers</w:t>
      </w:r>
    </w:p>
    <w:p w14:paraId="13DD61A0" w14:textId="5964754E" w:rsidR="0053160A" w:rsidRPr="0053160A" w:rsidRDefault="00337127" w:rsidP="0053160A">
      <w:pPr>
        <w:spacing w:after="0" w:line="240" w:lineRule="auto"/>
        <w:jc w:val="center"/>
        <w:rPr>
          <w:b/>
          <w:bCs/>
          <w:sz w:val="20"/>
          <w:szCs w:val="20"/>
        </w:rPr>
      </w:pPr>
      <w:r>
        <w:rPr>
          <w:rFonts w:ascii="Verdana" w:hAnsi="Verdana"/>
          <w:b/>
          <w:bCs/>
          <w:sz w:val="24"/>
          <w:szCs w:val="24"/>
        </w:rPr>
        <w:t>6 PM Friday June 23</w:t>
      </w:r>
      <w:r w:rsidRPr="00337127">
        <w:rPr>
          <w:rFonts w:ascii="Verdana" w:hAnsi="Verdana"/>
          <w:b/>
          <w:bCs/>
          <w:sz w:val="24"/>
          <w:szCs w:val="24"/>
          <w:vertAlign w:val="superscript"/>
        </w:rPr>
        <w:t>rd</w:t>
      </w:r>
      <w:r>
        <w:rPr>
          <w:rFonts w:ascii="Verdana" w:hAnsi="Verdana"/>
          <w:b/>
          <w:bCs/>
          <w:sz w:val="24"/>
          <w:szCs w:val="24"/>
        </w:rPr>
        <w:t xml:space="preserve"> – 2 PM Sunday June 25</w:t>
      </w:r>
      <w:r w:rsidRPr="00337127">
        <w:rPr>
          <w:rFonts w:ascii="Verdana" w:hAnsi="Verdana"/>
          <w:b/>
          <w:bCs/>
          <w:sz w:val="24"/>
          <w:szCs w:val="24"/>
          <w:vertAlign w:val="superscript"/>
        </w:rPr>
        <w:t>th</w:t>
      </w:r>
      <w:r>
        <w:rPr>
          <w:rFonts w:ascii="Verdana" w:hAnsi="Verdana"/>
          <w:b/>
          <w:bCs/>
          <w:sz w:val="24"/>
          <w:szCs w:val="24"/>
        </w:rPr>
        <w:t>, 2023</w:t>
      </w:r>
      <w:r w:rsidR="00684724">
        <w:rPr>
          <w:rFonts w:ascii="Verdana" w:hAnsi="Verdana"/>
          <w:b/>
          <w:bCs/>
          <w:sz w:val="24"/>
          <w:szCs w:val="24"/>
        </w:rPr>
        <w:br/>
      </w:r>
      <w:r>
        <w:rPr>
          <w:rFonts w:ascii="Papyrus" w:hAnsi="Papyrus" w:cs="Dreaming Outloud Script Pro"/>
          <w:b/>
          <w:bCs/>
          <w:sz w:val="32"/>
          <w:szCs w:val="32"/>
        </w:rPr>
        <w:t>Come Explore the Dance of Wholeness</w:t>
      </w:r>
      <w:r w:rsidR="0053160A">
        <w:rPr>
          <w:rFonts w:ascii="Papyrus" w:hAnsi="Papyrus" w:cs="Dreaming Outloud Script Pro"/>
          <w:b/>
          <w:bCs/>
          <w:sz w:val="32"/>
          <w:szCs w:val="32"/>
        </w:rPr>
        <w:br/>
      </w:r>
      <w:r w:rsidR="0053160A" w:rsidRPr="0053160A">
        <w:rPr>
          <w:rFonts w:ascii="Papyrus" w:hAnsi="Papyrus" w:cs="Dreaming Outloud Script Pro"/>
          <w:b/>
          <w:bCs/>
          <w:sz w:val="20"/>
          <w:szCs w:val="20"/>
        </w:rPr>
        <w:t xml:space="preserve">with </w:t>
      </w:r>
      <w:r>
        <w:rPr>
          <w:rFonts w:ascii="Papyrus" w:hAnsi="Papyrus"/>
          <w:b/>
          <w:bCs/>
          <w:sz w:val="20"/>
          <w:szCs w:val="20"/>
        </w:rPr>
        <w:t>Sue Conlin BA, QTTT</w:t>
      </w:r>
    </w:p>
    <w:p w14:paraId="1D5DA805" w14:textId="5D982949" w:rsidR="00AA4382" w:rsidRDefault="00564010" w:rsidP="00564010">
      <w:pPr>
        <w:jc w:val="center"/>
        <w:rPr>
          <w:sz w:val="24"/>
          <w:szCs w:val="24"/>
        </w:rPr>
      </w:pPr>
      <w:r w:rsidRPr="00564010">
        <w:rPr>
          <w:rFonts w:ascii="Papyrus" w:hAnsi="Papyrus"/>
          <w:sz w:val="28"/>
          <w:szCs w:val="28"/>
          <w:highlight w:val="yellow"/>
        </w:rPr>
        <w:t xml:space="preserve">Early Bird deadline extended to </w:t>
      </w:r>
      <w:r w:rsidR="00F318CC">
        <w:rPr>
          <w:rFonts w:ascii="Papyrus" w:hAnsi="Papyrus"/>
          <w:sz w:val="28"/>
          <w:szCs w:val="28"/>
          <w:highlight w:val="yellow"/>
        </w:rPr>
        <w:t xml:space="preserve">April </w:t>
      </w:r>
      <w:r w:rsidR="007C15BB">
        <w:rPr>
          <w:rFonts w:ascii="Papyrus" w:hAnsi="Papyrus"/>
          <w:sz w:val="28"/>
          <w:szCs w:val="28"/>
          <w:highlight w:val="yellow"/>
        </w:rPr>
        <w:t>28</w:t>
      </w:r>
      <w:r w:rsidR="007C15BB" w:rsidRPr="007C15BB">
        <w:rPr>
          <w:rFonts w:ascii="Papyrus" w:hAnsi="Papyrus"/>
          <w:sz w:val="28"/>
          <w:szCs w:val="28"/>
          <w:highlight w:val="yellow"/>
          <w:vertAlign w:val="superscript"/>
        </w:rPr>
        <w:t>th</w:t>
      </w:r>
      <w:r w:rsidRPr="00564010">
        <w:rPr>
          <w:rFonts w:ascii="Papyrus" w:hAnsi="Papyrus"/>
          <w:sz w:val="28"/>
          <w:szCs w:val="28"/>
          <w:highlight w:val="yellow"/>
        </w:rPr>
        <w:t>, 2023</w:t>
      </w:r>
      <w:r w:rsidR="00762DA8">
        <w:br/>
      </w:r>
      <w:r w:rsidR="00762DA8" w:rsidRPr="00AA4382">
        <w:rPr>
          <w:sz w:val="24"/>
          <w:szCs w:val="24"/>
        </w:rPr>
        <w:t xml:space="preserve">Let’s explore together the dance that occurs when we move from chaos </w:t>
      </w:r>
      <w:r w:rsidR="00E2295C" w:rsidRPr="00AA4382">
        <w:rPr>
          <w:sz w:val="24"/>
          <w:szCs w:val="24"/>
        </w:rPr>
        <w:t>to order</w:t>
      </w:r>
      <w:r w:rsidR="00762DA8" w:rsidRPr="00AA4382">
        <w:rPr>
          <w:sz w:val="24"/>
          <w:szCs w:val="24"/>
        </w:rPr>
        <w:t xml:space="preserve"> and the wholeness that results from that movement. How does the practice of Therapeutic Touch impact that dance? </w:t>
      </w:r>
      <w:r w:rsidR="00E2295C" w:rsidRPr="00AA4382">
        <w:rPr>
          <w:sz w:val="24"/>
          <w:szCs w:val="24"/>
        </w:rPr>
        <w:t>Our exploration will not be just the physical concept of wholeness but the wholeness that we experience in our consciousness. Therapeutic Touch is about Shifts in Consciousness, and this is one more to recognize.</w:t>
      </w:r>
    </w:p>
    <w:p w14:paraId="4752000D" w14:textId="3FEE66FF" w:rsidR="0053160A" w:rsidRPr="00AA4382" w:rsidRDefault="00E2295C" w:rsidP="0053160A">
      <w:pPr>
        <w:rPr>
          <w:sz w:val="24"/>
          <w:szCs w:val="24"/>
        </w:rPr>
      </w:pPr>
      <w:r w:rsidRPr="00AA4382">
        <w:rPr>
          <w:sz w:val="24"/>
          <w:szCs w:val="24"/>
        </w:rPr>
        <w:t>Is Wholeness only about the individual, or is it also the community?</w:t>
      </w:r>
      <w:r w:rsidR="00AA4382">
        <w:rPr>
          <w:sz w:val="24"/>
          <w:szCs w:val="24"/>
        </w:rPr>
        <w:t xml:space="preserve"> </w:t>
      </w:r>
      <w:r w:rsidR="00762DA8" w:rsidRPr="00AA4382">
        <w:rPr>
          <w:sz w:val="24"/>
          <w:szCs w:val="24"/>
        </w:rPr>
        <w:t>We will dialogue about the concept of wholeness, meditate, use movement</w:t>
      </w:r>
      <w:r w:rsidRPr="00AA4382">
        <w:rPr>
          <w:sz w:val="24"/>
          <w:szCs w:val="24"/>
        </w:rPr>
        <w:t>, writing,</w:t>
      </w:r>
      <w:r w:rsidR="00762DA8" w:rsidRPr="00AA4382">
        <w:rPr>
          <w:sz w:val="24"/>
          <w:szCs w:val="24"/>
        </w:rPr>
        <w:t xml:space="preserve"> </w:t>
      </w:r>
      <w:r w:rsidR="00AA4382" w:rsidRPr="00AA4382">
        <w:rPr>
          <w:sz w:val="24"/>
          <w:szCs w:val="24"/>
        </w:rPr>
        <w:t>sound,</w:t>
      </w:r>
      <w:r w:rsidRPr="00AA4382">
        <w:rPr>
          <w:sz w:val="24"/>
          <w:szCs w:val="24"/>
        </w:rPr>
        <w:t xml:space="preserve"> and nature</w:t>
      </w:r>
      <w:r w:rsidR="00762DA8" w:rsidRPr="00AA4382">
        <w:rPr>
          <w:sz w:val="24"/>
          <w:szCs w:val="24"/>
        </w:rPr>
        <w:t xml:space="preserve"> to dive deeper, and of course</w:t>
      </w:r>
      <w:r w:rsidRPr="00AA4382">
        <w:rPr>
          <w:sz w:val="24"/>
          <w:szCs w:val="24"/>
        </w:rPr>
        <w:t xml:space="preserve"> we will</w:t>
      </w:r>
      <w:r w:rsidR="00762DA8" w:rsidRPr="00AA4382">
        <w:rPr>
          <w:sz w:val="24"/>
          <w:szCs w:val="24"/>
        </w:rPr>
        <w:t xml:space="preserve"> share Therapeutic Touch. </w:t>
      </w:r>
    </w:p>
    <w:p w14:paraId="5F29995D" w14:textId="4368CB6F" w:rsidR="00E2295C" w:rsidRPr="00AA4382" w:rsidRDefault="00E2295C" w:rsidP="0053160A">
      <w:pPr>
        <w:rPr>
          <w:rStyle w:val="Strong"/>
          <w:rFonts w:cstheme="minorHAnsi"/>
          <w:b w:val="0"/>
          <w:bCs w:val="0"/>
          <w:color w:val="1A1A1A"/>
          <w:sz w:val="24"/>
          <w:szCs w:val="24"/>
          <w:shd w:val="clear" w:color="auto" w:fill="FFFFFF"/>
        </w:rPr>
      </w:pPr>
      <w:proofErr w:type="spellStart"/>
      <w:r w:rsidRPr="00AA4382">
        <w:rPr>
          <w:sz w:val="24"/>
          <w:szCs w:val="24"/>
        </w:rPr>
        <w:t>Wiawaka</w:t>
      </w:r>
      <w:proofErr w:type="spellEnd"/>
      <w:r w:rsidRPr="00AA4382">
        <w:rPr>
          <w:sz w:val="24"/>
          <w:szCs w:val="24"/>
        </w:rPr>
        <w:t xml:space="preserve"> Retreat for Women </w:t>
      </w:r>
      <w:proofErr w:type="gramStart"/>
      <w:r w:rsidRPr="00AA4382">
        <w:rPr>
          <w:sz w:val="24"/>
          <w:szCs w:val="24"/>
        </w:rPr>
        <w:t>is located in</w:t>
      </w:r>
      <w:proofErr w:type="gramEnd"/>
      <w:r w:rsidRPr="00AA4382">
        <w:rPr>
          <w:sz w:val="24"/>
          <w:szCs w:val="24"/>
        </w:rPr>
        <w:t xml:space="preserve"> beautiful Lake George, NY. </w:t>
      </w:r>
      <w:proofErr w:type="spellStart"/>
      <w:r w:rsidRPr="00AA4382">
        <w:rPr>
          <w:rStyle w:val="Strong"/>
          <w:rFonts w:cstheme="minorHAnsi"/>
          <w:b w:val="0"/>
          <w:bCs w:val="0"/>
          <w:color w:val="1A1A1A"/>
          <w:sz w:val="24"/>
          <w:szCs w:val="24"/>
          <w:shd w:val="clear" w:color="auto" w:fill="FFFFFF"/>
        </w:rPr>
        <w:t>Wiawaka</w:t>
      </w:r>
      <w:proofErr w:type="spellEnd"/>
      <w:r w:rsidRPr="00AA4382">
        <w:rPr>
          <w:rStyle w:val="Strong"/>
          <w:rFonts w:cstheme="minorHAnsi"/>
          <w:b w:val="0"/>
          <w:bCs w:val="0"/>
          <w:color w:val="1A1A1A"/>
          <w:sz w:val="24"/>
          <w:szCs w:val="24"/>
          <w:shd w:val="clear" w:color="auto" w:fill="FFFFFF"/>
        </w:rPr>
        <w:t xml:space="preserve"> is the oldest continuously operating women’s retreat center in the country. </w:t>
      </w:r>
      <w:proofErr w:type="gramStart"/>
      <w:r w:rsidRPr="00AA4382">
        <w:rPr>
          <w:rStyle w:val="Strong"/>
          <w:rFonts w:cstheme="minorHAnsi"/>
          <w:b w:val="0"/>
          <w:bCs w:val="0"/>
          <w:color w:val="1A1A1A"/>
          <w:sz w:val="24"/>
          <w:szCs w:val="24"/>
          <w:shd w:val="clear" w:color="auto" w:fill="FFFFFF"/>
        </w:rPr>
        <w:t>Check in</w:t>
      </w:r>
      <w:proofErr w:type="gramEnd"/>
      <w:r w:rsidRPr="00AA4382">
        <w:rPr>
          <w:rStyle w:val="Strong"/>
          <w:rFonts w:cstheme="minorHAnsi"/>
          <w:b w:val="0"/>
          <w:bCs w:val="0"/>
          <w:color w:val="1A1A1A"/>
          <w:sz w:val="24"/>
          <w:szCs w:val="24"/>
          <w:shd w:val="clear" w:color="auto" w:fill="FFFFFF"/>
        </w:rPr>
        <w:t xml:space="preserve"> is any </w:t>
      </w:r>
      <w:r w:rsidR="00AA4382" w:rsidRPr="00AA4382">
        <w:rPr>
          <w:rStyle w:val="Strong"/>
          <w:rFonts w:cstheme="minorHAnsi"/>
          <w:b w:val="0"/>
          <w:bCs w:val="0"/>
          <w:color w:val="1A1A1A"/>
          <w:sz w:val="24"/>
          <w:szCs w:val="24"/>
          <w:shd w:val="clear" w:color="auto" w:fill="FFFFFF"/>
        </w:rPr>
        <w:t>time after 4 PM on Friday, June 23</w:t>
      </w:r>
      <w:r w:rsidR="00AA4382" w:rsidRPr="00AA4382">
        <w:rPr>
          <w:rStyle w:val="Strong"/>
          <w:rFonts w:cstheme="minorHAnsi"/>
          <w:b w:val="0"/>
          <w:bCs w:val="0"/>
          <w:color w:val="1A1A1A"/>
          <w:sz w:val="24"/>
          <w:szCs w:val="24"/>
          <w:shd w:val="clear" w:color="auto" w:fill="FFFFFF"/>
          <w:vertAlign w:val="superscript"/>
        </w:rPr>
        <w:t>rd</w:t>
      </w:r>
      <w:r w:rsidR="00AA4382" w:rsidRPr="00AA4382">
        <w:rPr>
          <w:rStyle w:val="Strong"/>
          <w:rFonts w:cstheme="minorHAnsi"/>
          <w:b w:val="0"/>
          <w:bCs w:val="0"/>
          <w:color w:val="1A1A1A"/>
          <w:sz w:val="24"/>
          <w:szCs w:val="24"/>
          <w:shd w:val="clear" w:color="auto" w:fill="FFFFFF"/>
        </w:rPr>
        <w:t xml:space="preserve">, and we will have a </w:t>
      </w:r>
      <w:proofErr w:type="gramStart"/>
      <w:r w:rsidR="00AA4382" w:rsidRPr="00AA4382">
        <w:rPr>
          <w:rStyle w:val="Strong"/>
          <w:rFonts w:cstheme="minorHAnsi"/>
          <w:b w:val="0"/>
          <w:bCs w:val="0"/>
          <w:color w:val="1A1A1A"/>
          <w:sz w:val="24"/>
          <w:szCs w:val="24"/>
          <w:shd w:val="clear" w:color="auto" w:fill="FFFFFF"/>
        </w:rPr>
        <w:t>pot luck</w:t>
      </w:r>
      <w:proofErr w:type="gramEnd"/>
      <w:r w:rsidR="00AA4382" w:rsidRPr="00AA4382">
        <w:rPr>
          <w:rStyle w:val="Strong"/>
          <w:rFonts w:cstheme="minorHAnsi"/>
          <w:b w:val="0"/>
          <w:bCs w:val="0"/>
          <w:color w:val="1A1A1A"/>
          <w:sz w:val="24"/>
          <w:szCs w:val="24"/>
          <w:shd w:val="clear" w:color="auto" w:fill="FFFFFF"/>
        </w:rPr>
        <w:t xml:space="preserve"> supper at 6 PM followed by an introduction to our topic, and what will undoubtedly be some thought provoking dialogue. Saturday’s events include all three meals and more deep diving (there’s even </w:t>
      </w:r>
      <w:r w:rsidR="00AA4382">
        <w:rPr>
          <w:rStyle w:val="Strong"/>
          <w:rFonts w:cstheme="minorHAnsi"/>
          <w:b w:val="0"/>
          <w:bCs w:val="0"/>
          <w:color w:val="1A1A1A"/>
          <w:sz w:val="24"/>
          <w:szCs w:val="24"/>
          <w:shd w:val="clear" w:color="auto" w:fill="FFFFFF"/>
        </w:rPr>
        <w:t>the waters of</w:t>
      </w:r>
      <w:r w:rsidR="00AA4382" w:rsidRPr="00AA4382">
        <w:rPr>
          <w:rStyle w:val="Strong"/>
          <w:rFonts w:cstheme="minorHAnsi"/>
          <w:b w:val="0"/>
          <w:bCs w:val="0"/>
          <w:color w:val="1A1A1A"/>
          <w:sz w:val="24"/>
          <w:szCs w:val="24"/>
          <w:shd w:val="clear" w:color="auto" w:fill="FFFFFF"/>
        </w:rPr>
        <w:t xml:space="preserve"> Lake George). </w:t>
      </w:r>
      <w:r w:rsidR="00AA4382">
        <w:rPr>
          <w:rStyle w:val="Strong"/>
          <w:rFonts w:cstheme="minorHAnsi"/>
          <w:b w:val="0"/>
          <w:bCs w:val="0"/>
          <w:color w:val="1A1A1A"/>
          <w:sz w:val="24"/>
          <w:szCs w:val="24"/>
          <w:shd w:val="clear" w:color="auto" w:fill="FFFFFF"/>
        </w:rPr>
        <w:t>After dinner</w:t>
      </w:r>
      <w:r w:rsidR="00AA4382" w:rsidRPr="00AA4382">
        <w:rPr>
          <w:rStyle w:val="Strong"/>
          <w:rFonts w:cstheme="minorHAnsi"/>
          <w:b w:val="0"/>
          <w:bCs w:val="0"/>
          <w:color w:val="1A1A1A"/>
          <w:sz w:val="24"/>
          <w:szCs w:val="24"/>
          <w:shd w:val="clear" w:color="auto" w:fill="FFFFFF"/>
        </w:rPr>
        <w:t xml:space="preserve"> we will meet and meditate together around a bonfire, and Sunday we have breakfast, a labyrinth </w:t>
      </w:r>
      <w:proofErr w:type="gramStart"/>
      <w:r w:rsidR="00AA4382" w:rsidRPr="00AA4382">
        <w:rPr>
          <w:rStyle w:val="Strong"/>
          <w:rFonts w:cstheme="minorHAnsi"/>
          <w:b w:val="0"/>
          <w:bCs w:val="0"/>
          <w:color w:val="1A1A1A"/>
          <w:sz w:val="24"/>
          <w:szCs w:val="24"/>
          <w:shd w:val="clear" w:color="auto" w:fill="FFFFFF"/>
        </w:rPr>
        <w:t>walk</w:t>
      </w:r>
      <w:proofErr w:type="gramEnd"/>
      <w:r w:rsidR="00AA4382" w:rsidRPr="00AA4382">
        <w:rPr>
          <w:rStyle w:val="Strong"/>
          <w:rFonts w:cstheme="minorHAnsi"/>
          <w:b w:val="0"/>
          <w:bCs w:val="0"/>
          <w:color w:val="1A1A1A"/>
          <w:sz w:val="24"/>
          <w:szCs w:val="24"/>
          <w:shd w:val="clear" w:color="auto" w:fill="FFFFFF"/>
        </w:rPr>
        <w:t xml:space="preserve">, wrap-up and closing ceremony before lunch.  Check out time is 2 PM. </w:t>
      </w:r>
      <w:r w:rsidR="001A0368">
        <w:rPr>
          <w:rStyle w:val="Strong"/>
          <w:rFonts w:cstheme="minorHAnsi"/>
          <w:b w:val="0"/>
          <w:bCs w:val="0"/>
          <w:color w:val="1A1A1A"/>
          <w:sz w:val="24"/>
          <w:szCs w:val="24"/>
          <w:shd w:val="clear" w:color="auto" w:fill="FFFFFF"/>
        </w:rPr>
        <w:t xml:space="preserve"> </w:t>
      </w:r>
      <w:proofErr w:type="spellStart"/>
      <w:r w:rsidR="001A0368">
        <w:rPr>
          <w:rStyle w:val="Strong"/>
          <w:rFonts w:cstheme="minorHAnsi"/>
          <w:b w:val="0"/>
          <w:bCs w:val="0"/>
          <w:color w:val="1A1A1A"/>
          <w:sz w:val="24"/>
          <w:szCs w:val="24"/>
          <w:shd w:val="clear" w:color="auto" w:fill="FFFFFF"/>
        </w:rPr>
        <w:t>Wiawaka</w:t>
      </w:r>
      <w:proofErr w:type="spellEnd"/>
      <w:r w:rsidR="001A0368">
        <w:rPr>
          <w:rStyle w:val="Strong"/>
          <w:rFonts w:cstheme="minorHAnsi"/>
          <w:b w:val="0"/>
          <w:bCs w:val="0"/>
          <w:color w:val="1A1A1A"/>
          <w:sz w:val="24"/>
          <w:szCs w:val="24"/>
          <w:shd w:val="clear" w:color="auto" w:fill="FFFFFF"/>
        </w:rPr>
        <w:t xml:space="preserve"> is a </w:t>
      </w:r>
      <w:r w:rsidR="001A0368" w:rsidRPr="001A0368">
        <w:rPr>
          <w:rStyle w:val="Strong"/>
          <w:rFonts w:cstheme="minorHAnsi"/>
          <w:b w:val="0"/>
          <w:bCs w:val="0"/>
          <w:color w:val="1A1A1A"/>
          <w:sz w:val="24"/>
          <w:szCs w:val="24"/>
          <w:highlight w:val="yellow"/>
          <w:shd w:val="clear" w:color="auto" w:fill="FFFFFF"/>
        </w:rPr>
        <w:t>WOMEN ONLY</w:t>
      </w:r>
      <w:r w:rsidR="001A0368">
        <w:rPr>
          <w:rStyle w:val="Strong"/>
          <w:rFonts w:cstheme="minorHAnsi"/>
          <w:b w:val="0"/>
          <w:bCs w:val="0"/>
          <w:color w:val="1A1A1A"/>
          <w:sz w:val="24"/>
          <w:szCs w:val="24"/>
          <w:shd w:val="clear" w:color="auto" w:fill="FFFFFF"/>
        </w:rPr>
        <w:t xml:space="preserve"> retreat center. </w:t>
      </w:r>
    </w:p>
    <w:p w14:paraId="53601DA8" w14:textId="3763C44C" w:rsidR="00AA4382" w:rsidRPr="00AA4382" w:rsidRDefault="00AA4382" w:rsidP="00AA4382">
      <w:pPr>
        <w:shd w:val="clear" w:color="auto" w:fill="FFFFFF"/>
        <w:spacing w:after="0" w:line="240" w:lineRule="auto"/>
        <w:rPr>
          <w:rFonts w:eastAsia="Times New Roman" w:cstheme="minorHAnsi"/>
          <w:color w:val="000000"/>
          <w:sz w:val="24"/>
          <w:szCs w:val="24"/>
        </w:rPr>
      </w:pPr>
      <w:proofErr w:type="spellStart"/>
      <w:r w:rsidRPr="00AA4382">
        <w:rPr>
          <w:rFonts w:eastAsia="Times New Roman" w:cstheme="minorHAnsi"/>
          <w:color w:val="000000"/>
          <w:sz w:val="24"/>
          <w:szCs w:val="24"/>
        </w:rPr>
        <w:t>Wiawaka</w:t>
      </w:r>
      <w:proofErr w:type="spellEnd"/>
      <w:r w:rsidRPr="00AA4382">
        <w:rPr>
          <w:rFonts w:eastAsia="Times New Roman" w:cstheme="minorHAnsi"/>
          <w:color w:val="000000"/>
          <w:sz w:val="24"/>
          <w:szCs w:val="24"/>
        </w:rPr>
        <w:t xml:space="preserve"> offers gluten free (but not gluten safe if someone is celiac) and vegetarian options. For any other dietary </w:t>
      </w:r>
      <w:proofErr w:type="gramStart"/>
      <w:r w:rsidRPr="00AA4382">
        <w:rPr>
          <w:rFonts w:eastAsia="Times New Roman" w:cstheme="minorHAnsi"/>
          <w:color w:val="000000"/>
          <w:sz w:val="24"/>
          <w:szCs w:val="24"/>
        </w:rPr>
        <w:t>restrictions</w:t>
      </w:r>
      <w:proofErr w:type="gramEnd"/>
      <w:r w:rsidRPr="00AA4382">
        <w:rPr>
          <w:rFonts w:eastAsia="Times New Roman" w:cstheme="minorHAnsi"/>
          <w:color w:val="000000"/>
          <w:sz w:val="24"/>
          <w:szCs w:val="24"/>
        </w:rPr>
        <w:t xml:space="preserve"> we encourage people to bring their own food. There are refrigerators in every house.</w:t>
      </w:r>
    </w:p>
    <w:p w14:paraId="026AF0C4" w14:textId="77777777" w:rsidR="00E2295C" w:rsidRDefault="00E2295C" w:rsidP="0053160A"/>
    <w:p w14:paraId="5368E470" w14:textId="49DF2143" w:rsidR="00762DA8" w:rsidRPr="00762DA8" w:rsidRDefault="00762DA8" w:rsidP="00762DA8">
      <w:pPr>
        <w:rPr>
          <w:rFonts w:cstheme="minorHAnsi"/>
        </w:rPr>
      </w:pPr>
      <w:r w:rsidRPr="00762DA8">
        <w:rPr>
          <w:rFonts w:cstheme="minorHAnsi"/>
          <w:b/>
          <w:bCs/>
        </w:rPr>
        <w:t>Sue Conlin, BA QTTT</w:t>
      </w:r>
      <w:r w:rsidRPr="00762DA8">
        <w:rPr>
          <w:rFonts w:cstheme="minorHAnsi"/>
        </w:rPr>
        <w:t>, has been practicing Therapeutic Touch</w:t>
      </w:r>
      <w:r w:rsidRPr="00762DA8">
        <w:rPr>
          <w:rFonts w:cstheme="minorHAnsi"/>
          <w:vertAlign w:val="superscript"/>
        </w:rPr>
        <w:t>®</w:t>
      </w:r>
      <w:r w:rsidRPr="00762DA8">
        <w:rPr>
          <w:rFonts w:cstheme="minorHAnsi"/>
        </w:rPr>
        <w:t xml:space="preserve"> since 1990, teaching TT since 1998, and studied extensively with the </w:t>
      </w:r>
      <w:r w:rsidR="001A0368">
        <w:rPr>
          <w:rFonts w:cstheme="minorHAnsi"/>
        </w:rPr>
        <w:t xml:space="preserve">late </w:t>
      </w:r>
      <w:r w:rsidRPr="00762DA8">
        <w:rPr>
          <w:rFonts w:cstheme="minorHAnsi"/>
        </w:rPr>
        <w:t>co-creator of Therapeutic Touch, Dolores Krieger PhD, RN, Professor Emerita of NYU College of Nursing. Sue is the Operations Manager of Therapeutic </w:t>
      </w:r>
      <w:r w:rsidRPr="00762DA8">
        <w:rPr>
          <w:rFonts w:cstheme="minorHAnsi"/>
          <w:i/>
        </w:rPr>
        <w:t>Touch International Association</w:t>
      </w:r>
      <w:r w:rsidRPr="00762DA8">
        <w:rPr>
          <w:rFonts w:cstheme="minorHAnsi"/>
        </w:rPr>
        <w:t xml:space="preserve"> (TTIA) and is credentialed by </w:t>
      </w:r>
      <w:r w:rsidRPr="00762DA8">
        <w:rPr>
          <w:rFonts w:cstheme="minorHAnsi"/>
          <w:i/>
        </w:rPr>
        <w:t>Nurse Healers Professional Associates International, Inc.</w:t>
      </w:r>
      <w:r w:rsidRPr="00762DA8">
        <w:rPr>
          <w:rFonts w:cstheme="minorHAnsi"/>
        </w:rPr>
        <w:t xml:space="preserve">, the educational arm of </w:t>
      </w:r>
      <w:r w:rsidRPr="00762DA8">
        <w:rPr>
          <w:rFonts w:cstheme="minorHAnsi"/>
          <w:i/>
        </w:rPr>
        <w:t xml:space="preserve">Therapeutic Touch International Association </w:t>
      </w:r>
      <w:r w:rsidRPr="00762DA8">
        <w:rPr>
          <w:rFonts w:cstheme="minorHAnsi"/>
        </w:rPr>
        <w:t>(TTIA</w:t>
      </w:r>
      <w:r>
        <w:rPr>
          <w:rFonts w:cstheme="minorHAnsi"/>
        </w:rPr>
        <w:t xml:space="preserve">). Sue is one of the Founders of Therapeutic Touch East Coast, Inc. and served as its Treasurer for </w:t>
      </w:r>
      <w:proofErr w:type="gramStart"/>
      <w:r>
        <w:rPr>
          <w:rFonts w:cstheme="minorHAnsi"/>
        </w:rPr>
        <w:t>a number of</w:t>
      </w:r>
      <w:proofErr w:type="gramEnd"/>
      <w:r>
        <w:rPr>
          <w:rFonts w:cstheme="minorHAnsi"/>
        </w:rPr>
        <w:t xml:space="preserve"> years. She currently serves as the e-newsletter editor. She teaches about TT wherever and whenever </w:t>
      </w:r>
      <w:proofErr w:type="gramStart"/>
      <w:r>
        <w:rPr>
          <w:rFonts w:cstheme="minorHAnsi"/>
        </w:rPr>
        <w:t>people will</w:t>
      </w:r>
      <w:proofErr w:type="gramEnd"/>
      <w:r>
        <w:rPr>
          <w:rFonts w:cstheme="minorHAnsi"/>
        </w:rPr>
        <w:t xml:space="preserve"> listen.</w:t>
      </w:r>
    </w:p>
    <w:p w14:paraId="605FCBC2" w14:textId="77777777" w:rsidR="002429E8" w:rsidRDefault="002429E8" w:rsidP="002429E8">
      <w:pPr>
        <w:jc w:val="center"/>
      </w:pPr>
      <w:r w:rsidRPr="00876465">
        <w:rPr>
          <w:noProof/>
        </w:rPr>
        <w:lastRenderedPageBreak/>
        <w:drawing>
          <wp:inline distT="0" distB="0" distL="0" distR="0" wp14:anchorId="67358F0B" wp14:editId="0CBD78D5">
            <wp:extent cx="2945130" cy="1809686"/>
            <wp:effectExtent l="19050" t="0" r="7620" b="0"/>
            <wp:docPr id="2" name="Picture 0" descr="TTE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EC logo.png"/>
                    <pic:cNvPicPr/>
                  </pic:nvPicPr>
                  <pic:blipFill>
                    <a:blip r:embed="rId5" cstate="print"/>
                    <a:stretch>
                      <a:fillRect/>
                    </a:stretch>
                  </pic:blipFill>
                  <pic:spPr>
                    <a:xfrm>
                      <a:off x="0" y="0"/>
                      <a:ext cx="2947042" cy="1810861"/>
                    </a:xfrm>
                    <a:prstGeom prst="rect">
                      <a:avLst/>
                    </a:prstGeom>
                  </pic:spPr>
                </pic:pic>
              </a:graphicData>
            </a:graphic>
          </wp:inline>
        </w:drawing>
      </w:r>
    </w:p>
    <w:p w14:paraId="5618BDD2" w14:textId="77777777" w:rsidR="002429E8" w:rsidRPr="00CC756B" w:rsidRDefault="002429E8" w:rsidP="002429E8">
      <w:pPr>
        <w:spacing w:after="0" w:line="240" w:lineRule="auto"/>
        <w:jc w:val="center"/>
        <w:rPr>
          <w:rFonts w:ascii="Verdana" w:hAnsi="Verdana"/>
        </w:rPr>
      </w:pPr>
      <w:r w:rsidRPr="00CC756B">
        <w:rPr>
          <w:rFonts w:ascii="Verdana" w:hAnsi="Verdana"/>
        </w:rPr>
        <w:t>A Satellite Chapter of Therapeutic Touch International Association</w:t>
      </w:r>
      <w:r>
        <w:rPr>
          <w:rFonts w:ascii="Verdana" w:hAnsi="Verdana"/>
        </w:rPr>
        <w:t xml:space="preserve"> </w:t>
      </w:r>
      <w:r w:rsidRPr="00CC756B">
        <w:rPr>
          <w:rFonts w:ascii="Verdana" w:hAnsi="Verdana"/>
        </w:rPr>
        <w:t>Presents</w:t>
      </w:r>
    </w:p>
    <w:p w14:paraId="0E371428" w14:textId="77777777" w:rsidR="002429E8" w:rsidRPr="00A82CA1" w:rsidRDefault="002429E8" w:rsidP="002429E8">
      <w:pPr>
        <w:spacing w:after="0" w:line="240" w:lineRule="auto"/>
        <w:jc w:val="center"/>
        <w:rPr>
          <w:rFonts w:ascii="Papyrus" w:hAnsi="Papyrus"/>
          <w:b/>
          <w:color w:val="002060"/>
          <w:sz w:val="44"/>
          <w:szCs w:val="44"/>
        </w:rPr>
      </w:pPr>
      <w:r>
        <w:rPr>
          <w:rFonts w:ascii="Papyrus" w:hAnsi="Papyrus"/>
          <w:b/>
          <w:color w:val="002060"/>
          <w:sz w:val="44"/>
          <w:szCs w:val="44"/>
        </w:rPr>
        <w:t>Wholeness and Therapeutic Touch</w:t>
      </w:r>
      <w:r w:rsidRPr="008C1A55">
        <w:rPr>
          <w:rFonts w:ascii="Papyrus" w:hAnsi="Papyrus"/>
          <w:b/>
          <w:color w:val="002060"/>
          <w:sz w:val="44"/>
          <w:szCs w:val="44"/>
          <w:vertAlign w:val="superscript"/>
        </w:rPr>
        <w:t>®</w:t>
      </w:r>
    </w:p>
    <w:p w14:paraId="720D0776" w14:textId="77777777" w:rsidR="002429E8" w:rsidRPr="00A82CA1" w:rsidRDefault="002429E8" w:rsidP="002429E8">
      <w:pPr>
        <w:spacing w:after="0" w:line="240" w:lineRule="auto"/>
        <w:jc w:val="center"/>
        <w:rPr>
          <w:rFonts w:ascii="Verdana" w:hAnsi="Verdana"/>
          <w:color w:val="002060"/>
          <w:sz w:val="28"/>
          <w:szCs w:val="28"/>
        </w:rPr>
      </w:pPr>
      <w:r w:rsidRPr="00A82CA1">
        <w:rPr>
          <w:rFonts w:ascii="Verdana" w:hAnsi="Verdana"/>
          <w:color w:val="002060"/>
          <w:sz w:val="28"/>
          <w:szCs w:val="28"/>
        </w:rPr>
        <w:t>A Retreat for Healers</w:t>
      </w:r>
    </w:p>
    <w:p w14:paraId="2A17713C" w14:textId="4DD2BA00" w:rsidR="002429E8" w:rsidRDefault="002429E8" w:rsidP="0055153E">
      <w:pPr>
        <w:spacing w:after="0" w:line="240" w:lineRule="auto"/>
        <w:jc w:val="center"/>
        <w:rPr>
          <w:rFonts w:cstheme="minorHAnsi"/>
          <w:b/>
          <w:bCs/>
          <w:i/>
          <w:iCs/>
          <w:sz w:val="24"/>
          <w:szCs w:val="24"/>
        </w:rPr>
      </w:pPr>
      <w:r>
        <w:rPr>
          <w:rFonts w:ascii="Verdana" w:hAnsi="Verdana"/>
          <w:b/>
          <w:bCs/>
          <w:sz w:val="24"/>
          <w:szCs w:val="24"/>
        </w:rPr>
        <w:t>6 PM Friday June 23</w:t>
      </w:r>
      <w:r w:rsidRPr="00337127">
        <w:rPr>
          <w:rFonts w:ascii="Verdana" w:hAnsi="Verdana"/>
          <w:b/>
          <w:bCs/>
          <w:sz w:val="24"/>
          <w:szCs w:val="24"/>
          <w:vertAlign w:val="superscript"/>
        </w:rPr>
        <w:t>rd</w:t>
      </w:r>
      <w:r>
        <w:rPr>
          <w:rFonts w:ascii="Verdana" w:hAnsi="Verdana"/>
          <w:b/>
          <w:bCs/>
          <w:sz w:val="24"/>
          <w:szCs w:val="24"/>
        </w:rPr>
        <w:t xml:space="preserve"> – 2 PM Sunday June 25</w:t>
      </w:r>
      <w:r w:rsidRPr="00337127">
        <w:rPr>
          <w:rFonts w:ascii="Verdana" w:hAnsi="Verdana"/>
          <w:b/>
          <w:bCs/>
          <w:sz w:val="24"/>
          <w:szCs w:val="24"/>
          <w:vertAlign w:val="superscript"/>
        </w:rPr>
        <w:t>th</w:t>
      </w:r>
      <w:r>
        <w:rPr>
          <w:rFonts w:ascii="Verdana" w:hAnsi="Verdana"/>
          <w:b/>
          <w:bCs/>
          <w:sz w:val="24"/>
          <w:szCs w:val="24"/>
        </w:rPr>
        <w:t>, 2023</w:t>
      </w:r>
      <w:r>
        <w:rPr>
          <w:rFonts w:ascii="Verdana" w:hAnsi="Verdana"/>
          <w:b/>
          <w:bCs/>
          <w:sz w:val="24"/>
          <w:szCs w:val="24"/>
        </w:rPr>
        <w:br/>
      </w:r>
    </w:p>
    <w:p w14:paraId="7BDA2B89" w14:textId="3711347D" w:rsidR="00337127" w:rsidRDefault="00F14DD3" w:rsidP="0055153E">
      <w:pPr>
        <w:spacing w:after="0" w:line="240" w:lineRule="auto"/>
        <w:jc w:val="center"/>
        <w:rPr>
          <w:rFonts w:cstheme="minorHAnsi"/>
          <w:b/>
          <w:bCs/>
          <w:i/>
          <w:iCs/>
          <w:sz w:val="24"/>
          <w:szCs w:val="24"/>
        </w:rPr>
      </w:pPr>
      <w:r w:rsidRPr="0053160A">
        <w:rPr>
          <w:rFonts w:cstheme="minorHAnsi"/>
          <w:b/>
          <w:bCs/>
          <w:i/>
          <w:iCs/>
          <w:sz w:val="24"/>
          <w:szCs w:val="24"/>
        </w:rPr>
        <w:t xml:space="preserve">Retreat </w:t>
      </w:r>
      <w:r w:rsidR="00B855AE" w:rsidRPr="0053160A">
        <w:rPr>
          <w:rFonts w:cstheme="minorHAnsi"/>
          <w:b/>
          <w:bCs/>
          <w:i/>
          <w:iCs/>
          <w:sz w:val="24"/>
          <w:szCs w:val="24"/>
        </w:rPr>
        <w:t>FEE</w:t>
      </w:r>
      <w:r w:rsidR="00337127">
        <w:rPr>
          <w:rFonts w:cstheme="minorHAnsi"/>
          <w:b/>
          <w:bCs/>
          <w:i/>
          <w:iCs/>
          <w:sz w:val="24"/>
          <w:szCs w:val="24"/>
        </w:rPr>
        <w:t xml:space="preserve"> (Includes Room and Board)</w:t>
      </w:r>
      <w:r w:rsidR="00B855AE" w:rsidRPr="0053160A">
        <w:rPr>
          <w:rFonts w:cstheme="minorHAnsi"/>
          <w:b/>
          <w:bCs/>
          <w:i/>
          <w:iCs/>
          <w:sz w:val="24"/>
          <w:szCs w:val="24"/>
        </w:rPr>
        <w:t xml:space="preserve">: </w:t>
      </w:r>
    </w:p>
    <w:p w14:paraId="6CBE1155" w14:textId="53D5486A" w:rsidR="0053160A" w:rsidRDefault="00CD488A" w:rsidP="0055153E">
      <w:pPr>
        <w:spacing w:after="0" w:line="240" w:lineRule="auto"/>
        <w:jc w:val="center"/>
        <w:rPr>
          <w:rFonts w:cstheme="minorHAnsi"/>
          <w:b/>
          <w:bCs/>
          <w:sz w:val="24"/>
          <w:szCs w:val="24"/>
        </w:rPr>
      </w:pPr>
      <w:r w:rsidRPr="00BB64F1">
        <w:rPr>
          <w:rFonts w:cstheme="minorHAnsi"/>
          <w:b/>
          <w:bCs/>
          <w:sz w:val="24"/>
          <w:szCs w:val="24"/>
          <w:highlight w:val="yellow"/>
        </w:rPr>
        <w:t>$</w:t>
      </w:r>
      <w:r w:rsidR="00337127" w:rsidRPr="00BB64F1">
        <w:rPr>
          <w:rFonts w:cstheme="minorHAnsi"/>
          <w:b/>
          <w:bCs/>
          <w:sz w:val="24"/>
          <w:szCs w:val="24"/>
          <w:highlight w:val="yellow"/>
        </w:rPr>
        <w:t xml:space="preserve">375. Early Bird Received by </w:t>
      </w:r>
      <w:r w:rsidR="00F318CC">
        <w:rPr>
          <w:rFonts w:cstheme="minorHAnsi"/>
          <w:b/>
          <w:bCs/>
          <w:sz w:val="24"/>
          <w:szCs w:val="24"/>
          <w:highlight w:val="yellow"/>
        </w:rPr>
        <w:t>4/</w:t>
      </w:r>
      <w:r w:rsidR="007C15BB">
        <w:rPr>
          <w:rFonts w:cstheme="minorHAnsi"/>
          <w:b/>
          <w:bCs/>
          <w:sz w:val="24"/>
          <w:szCs w:val="24"/>
          <w:highlight w:val="yellow"/>
        </w:rPr>
        <w:t>28</w:t>
      </w:r>
      <w:r w:rsidR="00F318CC">
        <w:rPr>
          <w:rFonts w:cstheme="minorHAnsi"/>
          <w:b/>
          <w:bCs/>
          <w:sz w:val="24"/>
          <w:szCs w:val="24"/>
          <w:highlight w:val="yellow"/>
        </w:rPr>
        <w:t>/</w:t>
      </w:r>
      <w:r w:rsidR="00337127" w:rsidRPr="00BB64F1">
        <w:rPr>
          <w:rFonts w:cstheme="minorHAnsi"/>
          <w:b/>
          <w:bCs/>
          <w:sz w:val="24"/>
          <w:szCs w:val="24"/>
          <w:highlight w:val="yellow"/>
        </w:rPr>
        <w:t>23</w:t>
      </w:r>
      <w:r w:rsidR="00337127">
        <w:rPr>
          <w:rFonts w:cstheme="minorHAnsi"/>
          <w:b/>
          <w:bCs/>
          <w:sz w:val="24"/>
          <w:szCs w:val="24"/>
        </w:rPr>
        <w:t xml:space="preserve"> ($367. USD International Discount</w:t>
      </w:r>
      <w:r w:rsidR="00762DA8">
        <w:rPr>
          <w:rFonts w:cstheme="minorHAnsi"/>
          <w:b/>
          <w:bCs/>
          <w:sz w:val="24"/>
          <w:szCs w:val="24"/>
        </w:rPr>
        <w:t>)</w:t>
      </w:r>
    </w:p>
    <w:p w14:paraId="6C17D4BA" w14:textId="2CD4D0D5" w:rsidR="00337127" w:rsidRPr="00CD488A" w:rsidRDefault="00337127" w:rsidP="0055153E">
      <w:pPr>
        <w:spacing w:after="0" w:line="240" w:lineRule="auto"/>
        <w:jc w:val="center"/>
        <w:rPr>
          <w:rFonts w:cstheme="minorHAnsi"/>
          <w:b/>
          <w:bCs/>
          <w:sz w:val="24"/>
          <w:szCs w:val="24"/>
        </w:rPr>
      </w:pPr>
      <w:r>
        <w:rPr>
          <w:rFonts w:cstheme="minorHAnsi"/>
          <w:b/>
          <w:bCs/>
          <w:sz w:val="24"/>
          <w:szCs w:val="24"/>
        </w:rPr>
        <w:t>$400. Received after 4/21 before June 1</w:t>
      </w:r>
      <w:r w:rsidRPr="00337127">
        <w:rPr>
          <w:rFonts w:cstheme="minorHAnsi"/>
          <w:b/>
          <w:bCs/>
          <w:sz w:val="24"/>
          <w:szCs w:val="24"/>
          <w:vertAlign w:val="superscript"/>
        </w:rPr>
        <w:t>st</w:t>
      </w:r>
      <w:r>
        <w:rPr>
          <w:rFonts w:cstheme="minorHAnsi"/>
          <w:b/>
          <w:bCs/>
          <w:sz w:val="24"/>
          <w:szCs w:val="24"/>
        </w:rPr>
        <w:t>, 2023</w:t>
      </w:r>
      <w:r w:rsidR="00762DA8">
        <w:rPr>
          <w:rFonts w:cstheme="minorHAnsi"/>
          <w:b/>
          <w:bCs/>
          <w:sz w:val="24"/>
          <w:szCs w:val="24"/>
        </w:rPr>
        <w:t xml:space="preserve"> ($388. USD International Discount)</w:t>
      </w:r>
    </w:p>
    <w:p w14:paraId="08958211" w14:textId="03669E0D" w:rsidR="0025040A" w:rsidRDefault="00A95E79" w:rsidP="0055153E">
      <w:pPr>
        <w:spacing w:after="0" w:line="240" w:lineRule="auto"/>
        <w:jc w:val="center"/>
        <w:rPr>
          <w:rFonts w:ascii="Verdana" w:hAnsi="Verdana" w:cs="Eras Demi ITC"/>
          <w:b/>
          <w:bCs/>
          <w:i/>
          <w:iCs/>
        </w:rPr>
      </w:pPr>
      <w:r w:rsidRPr="0053160A">
        <w:rPr>
          <w:rFonts w:ascii="Verdana" w:hAnsi="Verdana" w:cs="Eras Demi ITC"/>
          <w:b/>
          <w:bCs/>
          <w:i/>
          <w:iCs/>
        </w:rPr>
        <w:t>*</w:t>
      </w:r>
      <w:r w:rsidR="0025040A">
        <w:rPr>
          <w:rFonts w:ascii="Verdana" w:hAnsi="Verdana" w:cs="Eras Demi ITC"/>
          <w:b/>
          <w:bCs/>
          <w:i/>
          <w:iCs/>
        </w:rPr>
        <w:t>Email registration form</w:t>
      </w:r>
      <w:r w:rsidR="00B855AE" w:rsidRPr="0053160A">
        <w:rPr>
          <w:rFonts w:ascii="Verdana" w:hAnsi="Verdana" w:cs="Eras Demi ITC"/>
          <w:b/>
          <w:bCs/>
          <w:i/>
          <w:iCs/>
        </w:rPr>
        <w:t xml:space="preserve"> to </w:t>
      </w:r>
      <w:hyperlink r:id="rId6" w:history="1">
        <w:r w:rsidR="00BB64F1" w:rsidRPr="00B77117">
          <w:rPr>
            <w:rStyle w:val="Hyperlink"/>
            <w:rFonts w:ascii="Verdana" w:hAnsi="Verdana" w:cs="Eras Demi ITC"/>
            <w:b/>
            <w:bCs/>
            <w:i/>
            <w:iCs/>
          </w:rPr>
          <w:t>mforestlove@gmail.com</w:t>
        </w:r>
      </w:hyperlink>
      <w:r w:rsidR="00BB64F1">
        <w:rPr>
          <w:rStyle w:val="Hyperlink"/>
          <w:rFonts w:ascii="Verdana" w:hAnsi="Verdana" w:cs="Eras Demi ITC"/>
          <w:b/>
          <w:bCs/>
          <w:i/>
          <w:iCs/>
        </w:rPr>
        <w:t xml:space="preserve"> </w:t>
      </w:r>
      <w:r w:rsidR="00BB64F1">
        <w:rPr>
          <w:rStyle w:val="Hyperlink"/>
          <w:rFonts w:ascii="Verdana" w:hAnsi="Verdana" w:cs="Eras Demi ITC"/>
          <w:b/>
          <w:bCs/>
          <w:i/>
          <w:iCs/>
          <w:u w:val="none"/>
        </w:rPr>
        <w:t xml:space="preserve">&amp; </w:t>
      </w:r>
      <w:hyperlink r:id="rId7" w:history="1">
        <w:r w:rsidR="00BB64F1" w:rsidRPr="00B77117">
          <w:rPr>
            <w:rStyle w:val="Hyperlink"/>
            <w:rFonts w:ascii="Verdana" w:hAnsi="Verdana" w:cs="Eras Demi ITC"/>
            <w:b/>
            <w:bCs/>
            <w:i/>
            <w:iCs/>
          </w:rPr>
          <w:t>tttrainer@verizon.net</w:t>
        </w:r>
      </w:hyperlink>
      <w:r w:rsidR="00BB64F1">
        <w:rPr>
          <w:rStyle w:val="Hyperlink"/>
          <w:rFonts w:ascii="Verdana" w:hAnsi="Verdana" w:cs="Eras Demi ITC"/>
          <w:b/>
          <w:bCs/>
          <w:i/>
          <w:iCs/>
          <w:color w:val="auto"/>
          <w:u w:val="none"/>
        </w:rPr>
        <w:br/>
        <w:t xml:space="preserve">Even if you are paying by check send that email to hold your spot. Registration will be complete when payment is received.  </w:t>
      </w:r>
      <w:r w:rsidR="00137082" w:rsidRPr="004164DA">
        <w:rPr>
          <w:rStyle w:val="Hyperlink"/>
          <w:rFonts w:ascii="Verdana" w:hAnsi="Verdana" w:cs="Eras Demi ITC"/>
          <w:b/>
          <w:bCs/>
          <w:i/>
          <w:iCs/>
          <w:color w:val="auto"/>
          <w:highlight w:val="cyan"/>
          <w:u w:val="none"/>
        </w:rPr>
        <w:t>Space</w:t>
      </w:r>
      <w:r w:rsidR="00BB64F1" w:rsidRPr="004164DA">
        <w:rPr>
          <w:rStyle w:val="Hyperlink"/>
          <w:rFonts w:ascii="Verdana" w:hAnsi="Verdana" w:cs="Eras Demi ITC"/>
          <w:b/>
          <w:bCs/>
          <w:i/>
          <w:iCs/>
          <w:color w:val="auto"/>
          <w:highlight w:val="cyan"/>
          <w:u w:val="none"/>
        </w:rPr>
        <w:t xml:space="preserve"> is limited to 20 people.</w:t>
      </w:r>
      <w:r w:rsidR="002429E8">
        <w:rPr>
          <w:rStyle w:val="Hyperlink"/>
          <w:rFonts w:ascii="Verdana" w:hAnsi="Verdana" w:cs="Eras Demi ITC"/>
          <w:b/>
          <w:bCs/>
          <w:i/>
          <w:iCs/>
        </w:rPr>
        <w:br/>
      </w:r>
    </w:p>
    <w:p w14:paraId="35AC5764" w14:textId="5CADAB38" w:rsidR="00FE110B" w:rsidRPr="0053160A" w:rsidRDefault="0018420A" w:rsidP="0055153E">
      <w:pPr>
        <w:spacing w:after="0" w:line="240" w:lineRule="auto"/>
        <w:jc w:val="center"/>
        <w:rPr>
          <w:rFonts w:cstheme="minorHAnsi"/>
          <w:b/>
          <w:bCs/>
          <w:i/>
          <w:iCs/>
          <w:sz w:val="24"/>
          <w:szCs w:val="24"/>
        </w:rPr>
      </w:pPr>
      <w:r w:rsidRPr="0053160A">
        <w:rPr>
          <w:rFonts w:ascii="Verdana" w:hAnsi="Verdana" w:cs="Eras Demi ITC"/>
          <w:b/>
          <w:bCs/>
          <w:i/>
          <w:iCs/>
        </w:rPr>
        <w:t xml:space="preserve"> </w:t>
      </w:r>
      <w:r w:rsidR="00A8567A" w:rsidRPr="00CD488A">
        <w:rPr>
          <w:rFonts w:ascii="Verdana" w:hAnsi="Verdana" w:cs="Eras Demi ITC"/>
          <w:b/>
          <w:bCs/>
          <w:i/>
          <w:iCs/>
          <w:color w:val="548DD4" w:themeColor="text2" w:themeTint="99"/>
        </w:rPr>
        <w:t>*</w:t>
      </w:r>
      <w:r w:rsidR="00CD488A" w:rsidRPr="00CD488A">
        <w:rPr>
          <w:rFonts w:ascii="Verdana" w:hAnsi="Verdana" w:cs="Eras Demi ITC"/>
          <w:b/>
          <w:bCs/>
          <w:i/>
          <w:iCs/>
          <w:color w:val="548DD4" w:themeColor="text2" w:themeTint="99"/>
        </w:rPr>
        <w:t xml:space="preserve"> See payment instructions below</w:t>
      </w:r>
      <w:r w:rsidR="002429E8">
        <w:rPr>
          <w:rFonts w:ascii="Verdana" w:hAnsi="Verdana" w:cs="Eras Demi ITC"/>
          <w:b/>
          <w:bCs/>
          <w:i/>
          <w:iCs/>
          <w:color w:val="548DD4" w:themeColor="text2" w:themeTint="99"/>
        </w:rPr>
        <w:t>*</w:t>
      </w:r>
      <w:r w:rsidR="002429E8">
        <w:rPr>
          <w:rFonts w:ascii="Verdana" w:hAnsi="Verdana" w:cs="Eras Demi ITC"/>
          <w:b/>
          <w:bCs/>
          <w:i/>
          <w:iCs/>
          <w:color w:val="548DD4" w:themeColor="text2" w:themeTint="99"/>
        </w:rPr>
        <w:br/>
      </w:r>
      <w:r w:rsidR="00912088">
        <w:rPr>
          <w:rFonts w:ascii="Verdana" w:hAnsi="Verdana" w:cs="Eras Demi ITC"/>
          <w:b/>
          <w:bCs/>
          <w:i/>
          <w:iCs/>
          <w:color w:val="548DD4" w:themeColor="text2" w:themeTint="99"/>
        </w:rPr>
        <w:br/>
        <w:t xml:space="preserve">No-one will be turned away because of </w:t>
      </w:r>
      <w:r w:rsidR="005922AD">
        <w:rPr>
          <w:rFonts w:ascii="Verdana" w:hAnsi="Verdana" w:cs="Eras Demi ITC"/>
          <w:b/>
          <w:bCs/>
          <w:i/>
          <w:iCs/>
          <w:color w:val="548DD4" w:themeColor="text2" w:themeTint="99"/>
        </w:rPr>
        <w:t>finances -</w:t>
      </w:r>
      <w:r w:rsidR="002429E8">
        <w:rPr>
          <w:rFonts w:ascii="Verdana" w:hAnsi="Verdana" w:cs="Eras Demi ITC"/>
          <w:b/>
          <w:bCs/>
          <w:i/>
          <w:iCs/>
          <w:color w:val="548DD4" w:themeColor="text2" w:themeTint="99"/>
        </w:rPr>
        <w:t xml:space="preserve"> scholarships are available</w:t>
      </w:r>
    </w:p>
    <w:p w14:paraId="2FA15B70" w14:textId="77777777" w:rsidR="00FE110B" w:rsidRPr="007E4E41" w:rsidRDefault="00FE110B" w:rsidP="00F14DD3">
      <w:pPr>
        <w:spacing w:after="0" w:line="240" w:lineRule="auto"/>
        <w:jc w:val="center"/>
        <w:rPr>
          <w:rFonts w:ascii="Verdana" w:hAnsi="Verdana" w:cs="Eras Demi ITC"/>
          <w:b/>
          <w:bCs/>
          <w:sz w:val="12"/>
          <w:szCs w:val="12"/>
        </w:rPr>
      </w:pPr>
    </w:p>
    <w:p w14:paraId="46743258" w14:textId="1ED295A9" w:rsidR="003A19CF" w:rsidRPr="00B855AE" w:rsidRDefault="003A19CF" w:rsidP="00B855AE">
      <w:pPr>
        <w:spacing w:after="96"/>
        <w:rPr>
          <w:rFonts w:ascii="Verdana" w:hAnsi="Verdana" w:cs="Eras Demi ITC"/>
          <w:b/>
          <w:bCs/>
          <w:sz w:val="12"/>
          <w:szCs w:val="12"/>
        </w:rPr>
      </w:pPr>
      <w:r w:rsidRPr="00C20882">
        <w:rPr>
          <w:rFonts w:ascii="Verdana" w:hAnsi="Verdana" w:cs="Eras Demi ITC"/>
          <w:b/>
          <w:bCs/>
          <w:sz w:val="12"/>
          <w:szCs w:val="12"/>
        </w:rPr>
        <w:t>===================================================================================</w:t>
      </w:r>
      <w:r>
        <w:rPr>
          <w:rFonts w:ascii="Verdana" w:hAnsi="Verdana" w:cs="Eras Demi ITC"/>
          <w:b/>
          <w:bCs/>
          <w:sz w:val="12"/>
          <w:szCs w:val="12"/>
        </w:rPr>
        <w:t>===</w:t>
      </w:r>
      <w:r w:rsidR="008A70F8">
        <w:rPr>
          <w:rFonts w:ascii="Verdana" w:hAnsi="Verdana" w:cs="Eras Demi ITC"/>
          <w:b/>
          <w:bCs/>
          <w:sz w:val="12"/>
          <w:szCs w:val="12"/>
        </w:rPr>
        <w:t>==============</w:t>
      </w:r>
    </w:p>
    <w:p w14:paraId="72BC2EA3" w14:textId="77777777" w:rsidR="003A19CF" w:rsidRPr="002429E8" w:rsidRDefault="003A19CF" w:rsidP="003A19CF">
      <w:pPr>
        <w:spacing w:after="120" w:line="360" w:lineRule="auto"/>
        <w:rPr>
          <w:rFonts w:ascii="Verdana" w:hAnsi="Verdana" w:cs="Eras Medium ITC"/>
          <w:b/>
          <w:bCs/>
          <w:sz w:val="20"/>
          <w:szCs w:val="20"/>
        </w:rPr>
      </w:pPr>
      <w:r w:rsidRPr="002429E8">
        <w:rPr>
          <w:rFonts w:ascii="Verdana" w:hAnsi="Verdana" w:cs="Eras Medium ITC"/>
          <w:b/>
          <w:bCs/>
          <w:sz w:val="20"/>
          <w:szCs w:val="20"/>
        </w:rPr>
        <w:t>Name: ___________________________________</w:t>
      </w:r>
      <w:r w:rsidR="00035133" w:rsidRPr="002429E8">
        <w:rPr>
          <w:rFonts w:ascii="Verdana" w:hAnsi="Verdana" w:cs="Eras Medium ITC"/>
          <w:b/>
          <w:bCs/>
          <w:sz w:val="20"/>
          <w:szCs w:val="20"/>
        </w:rPr>
        <w:t>_________</w:t>
      </w:r>
      <w:r w:rsidRPr="002429E8">
        <w:rPr>
          <w:rFonts w:ascii="Verdana" w:hAnsi="Verdana" w:cs="Eras Medium ITC"/>
          <w:b/>
          <w:bCs/>
          <w:sz w:val="20"/>
          <w:szCs w:val="20"/>
        </w:rPr>
        <w:t>________________________</w:t>
      </w:r>
    </w:p>
    <w:p w14:paraId="385606CC" w14:textId="77777777" w:rsidR="003A19CF" w:rsidRPr="002429E8" w:rsidRDefault="003A19CF" w:rsidP="003A19CF">
      <w:pPr>
        <w:spacing w:after="96" w:line="360" w:lineRule="auto"/>
        <w:rPr>
          <w:rFonts w:ascii="Verdana" w:hAnsi="Verdana" w:cs="Eras Medium ITC"/>
          <w:b/>
          <w:bCs/>
          <w:sz w:val="20"/>
          <w:szCs w:val="20"/>
        </w:rPr>
      </w:pPr>
      <w:r w:rsidRPr="002429E8">
        <w:rPr>
          <w:rFonts w:ascii="Verdana" w:hAnsi="Verdana" w:cs="Eras Medium ITC"/>
          <w:b/>
          <w:bCs/>
          <w:sz w:val="20"/>
          <w:szCs w:val="20"/>
        </w:rPr>
        <w:t>Address: __________________</w:t>
      </w:r>
      <w:r w:rsidR="00035133" w:rsidRPr="002429E8">
        <w:rPr>
          <w:rFonts w:ascii="Verdana" w:hAnsi="Verdana" w:cs="Eras Medium ITC"/>
          <w:b/>
          <w:bCs/>
          <w:sz w:val="20"/>
          <w:szCs w:val="20"/>
        </w:rPr>
        <w:t>________</w:t>
      </w:r>
      <w:r w:rsidRPr="002429E8">
        <w:rPr>
          <w:rFonts w:ascii="Verdana" w:hAnsi="Verdana" w:cs="Eras Medium ITC"/>
          <w:b/>
          <w:bCs/>
          <w:sz w:val="20"/>
          <w:szCs w:val="20"/>
        </w:rPr>
        <w:t>________________</w:t>
      </w:r>
      <w:r w:rsidR="00035133" w:rsidRPr="002429E8">
        <w:rPr>
          <w:rFonts w:ascii="Verdana" w:hAnsi="Verdana" w:cs="Eras Medium ITC"/>
          <w:b/>
          <w:bCs/>
          <w:sz w:val="20"/>
          <w:szCs w:val="20"/>
        </w:rPr>
        <w:t>_</w:t>
      </w:r>
      <w:r w:rsidRPr="002429E8">
        <w:rPr>
          <w:rFonts w:ascii="Verdana" w:hAnsi="Verdana" w:cs="Eras Medium ITC"/>
          <w:b/>
          <w:bCs/>
          <w:sz w:val="20"/>
          <w:szCs w:val="20"/>
        </w:rPr>
        <w:t>_______________________</w:t>
      </w:r>
    </w:p>
    <w:p w14:paraId="574F8305" w14:textId="77777777" w:rsidR="003A19CF" w:rsidRPr="002429E8" w:rsidRDefault="003A19CF" w:rsidP="003A19CF">
      <w:pPr>
        <w:spacing w:after="96" w:line="360" w:lineRule="auto"/>
        <w:rPr>
          <w:rFonts w:ascii="Verdana" w:hAnsi="Verdana" w:cs="Eras Medium ITC"/>
          <w:b/>
          <w:bCs/>
          <w:sz w:val="20"/>
          <w:szCs w:val="20"/>
        </w:rPr>
      </w:pPr>
      <w:r w:rsidRPr="002429E8">
        <w:rPr>
          <w:rFonts w:ascii="Verdana" w:hAnsi="Verdana" w:cs="Eras Medium ITC"/>
          <w:b/>
          <w:bCs/>
          <w:sz w:val="20"/>
          <w:szCs w:val="20"/>
        </w:rPr>
        <w:t>City: _________________________________ ST: __________ Zip: ___________________</w:t>
      </w:r>
    </w:p>
    <w:p w14:paraId="20623886" w14:textId="77777777" w:rsidR="003A19CF" w:rsidRPr="002429E8" w:rsidRDefault="003A19CF" w:rsidP="003A19CF">
      <w:pPr>
        <w:spacing w:after="96" w:line="360" w:lineRule="auto"/>
        <w:rPr>
          <w:rFonts w:ascii="Verdana" w:hAnsi="Verdana" w:cs="Eras Medium ITC"/>
          <w:b/>
          <w:bCs/>
          <w:sz w:val="20"/>
          <w:szCs w:val="20"/>
        </w:rPr>
      </w:pPr>
      <w:r w:rsidRPr="002429E8">
        <w:rPr>
          <w:rFonts w:ascii="Verdana" w:hAnsi="Verdana" w:cs="Eras Medium ITC"/>
          <w:b/>
          <w:bCs/>
          <w:sz w:val="20"/>
          <w:szCs w:val="20"/>
        </w:rPr>
        <w:t>Phone #: _________________</w:t>
      </w:r>
      <w:r w:rsidR="00035133" w:rsidRPr="002429E8">
        <w:rPr>
          <w:rFonts w:ascii="Verdana" w:hAnsi="Verdana" w:cs="Eras Medium ITC"/>
          <w:b/>
          <w:bCs/>
          <w:sz w:val="20"/>
          <w:szCs w:val="20"/>
        </w:rPr>
        <w:t>_____</w:t>
      </w:r>
      <w:r w:rsidRPr="002429E8">
        <w:rPr>
          <w:rFonts w:ascii="Verdana" w:hAnsi="Verdana" w:cs="Eras Medium ITC"/>
          <w:b/>
          <w:bCs/>
          <w:sz w:val="20"/>
          <w:szCs w:val="20"/>
        </w:rPr>
        <w:t>_______   Cell: _____</w:t>
      </w:r>
      <w:r w:rsidR="00035133" w:rsidRPr="002429E8">
        <w:rPr>
          <w:rFonts w:ascii="Verdana" w:hAnsi="Verdana" w:cs="Eras Medium ITC"/>
          <w:b/>
          <w:bCs/>
          <w:sz w:val="20"/>
          <w:szCs w:val="20"/>
        </w:rPr>
        <w:t>____</w:t>
      </w:r>
      <w:r w:rsidRPr="002429E8">
        <w:rPr>
          <w:rFonts w:ascii="Verdana" w:hAnsi="Verdana" w:cs="Eras Medium ITC"/>
          <w:b/>
          <w:bCs/>
          <w:sz w:val="20"/>
          <w:szCs w:val="20"/>
        </w:rPr>
        <w:t>______________________</w:t>
      </w:r>
    </w:p>
    <w:p w14:paraId="731F411F" w14:textId="77777777" w:rsidR="003A19CF" w:rsidRPr="002429E8" w:rsidRDefault="003A19CF" w:rsidP="003A19CF">
      <w:pPr>
        <w:spacing w:after="96" w:line="360" w:lineRule="auto"/>
        <w:rPr>
          <w:rFonts w:ascii="Verdana" w:hAnsi="Verdana" w:cs="Eras Medium ITC"/>
          <w:b/>
          <w:bCs/>
          <w:sz w:val="20"/>
          <w:szCs w:val="20"/>
        </w:rPr>
      </w:pPr>
      <w:r w:rsidRPr="002429E8">
        <w:rPr>
          <w:rFonts w:ascii="Verdana" w:hAnsi="Verdana" w:cs="Eras Medium ITC"/>
          <w:b/>
          <w:bCs/>
          <w:sz w:val="20"/>
          <w:szCs w:val="20"/>
        </w:rPr>
        <w:t>E-mail: _____________________</w:t>
      </w:r>
      <w:r w:rsidR="00035133" w:rsidRPr="002429E8">
        <w:rPr>
          <w:rFonts w:ascii="Verdana" w:hAnsi="Verdana" w:cs="Eras Medium ITC"/>
          <w:b/>
          <w:bCs/>
          <w:sz w:val="20"/>
          <w:szCs w:val="20"/>
        </w:rPr>
        <w:t>_________</w:t>
      </w:r>
      <w:r w:rsidRPr="002429E8">
        <w:rPr>
          <w:rFonts w:ascii="Verdana" w:hAnsi="Verdana" w:cs="Eras Medium ITC"/>
          <w:b/>
          <w:bCs/>
          <w:sz w:val="20"/>
          <w:szCs w:val="20"/>
        </w:rPr>
        <w:t>_____________________________________</w:t>
      </w:r>
    </w:p>
    <w:p w14:paraId="1112374E" w14:textId="77777777" w:rsidR="003A19CF" w:rsidRPr="002429E8" w:rsidRDefault="008A70F8" w:rsidP="003A19CF">
      <w:pPr>
        <w:spacing w:after="96" w:line="360" w:lineRule="auto"/>
        <w:rPr>
          <w:rFonts w:ascii="Verdana" w:hAnsi="Verdana" w:cs="Eras Medium ITC"/>
          <w:b/>
          <w:bCs/>
          <w:sz w:val="20"/>
          <w:szCs w:val="20"/>
        </w:rPr>
      </w:pPr>
      <w:r w:rsidRPr="002429E8">
        <w:rPr>
          <w:rFonts w:ascii="Verdana" w:hAnsi="Verdana" w:cs="Eras Medium ITC"/>
          <w:b/>
          <w:bCs/>
          <w:sz w:val="20"/>
          <w:szCs w:val="20"/>
        </w:rPr>
        <w:t>Fe</w:t>
      </w:r>
      <w:r w:rsidR="00D67AD8" w:rsidRPr="002429E8">
        <w:rPr>
          <w:rFonts w:ascii="Verdana" w:hAnsi="Verdana" w:cs="Eras Medium ITC"/>
          <w:b/>
          <w:bCs/>
          <w:sz w:val="20"/>
          <w:szCs w:val="20"/>
        </w:rPr>
        <w:t xml:space="preserve">e enclosed: $__________ </w:t>
      </w:r>
      <w:r w:rsidR="00405440" w:rsidRPr="002429E8">
        <w:rPr>
          <w:rFonts w:ascii="Verdana" w:hAnsi="Verdana" w:cs="Eras Medium ITC"/>
          <w:b/>
          <w:bCs/>
          <w:sz w:val="20"/>
          <w:szCs w:val="20"/>
        </w:rPr>
        <w:tab/>
      </w:r>
      <w:r w:rsidR="00405440" w:rsidRPr="002429E8">
        <w:rPr>
          <w:rFonts w:ascii="Verdana" w:hAnsi="Verdana" w:cs="Eras Medium ITC"/>
          <w:b/>
          <w:bCs/>
          <w:sz w:val="20"/>
          <w:szCs w:val="20"/>
        </w:rPr>
        <w:tab/>
      </w:r>
      <w:r w:rsidR="00405440" w:rsidRPr="002429E8">
        <w:rPr>
          <w:rFonts w:ascii="Verdana" w:hAnsi="Verdana" w:cs="Eras Medium ITC"/>
          <w:b/>
          <w:bCs/>
          <w:sz w:val="20"/>
          <w:szCs w:val="20"/>
        </w:rPr>
        <w:tab/>
      </w:r>
      <w:r w:rsidR="00405440" w:rsidRPr="002429E8">
        <w:rPr>
          <w:rFonts w:ascii="Verdana" w:hAnsi="Verdana" w:cs="Eras Medium ITC"/>
          <w:b/>
          <w:bCs/>
          <w:sz w:val="20"/>
          <w:szCs w:val="20"/>
        </w:rPr>
        <w:tab/>
      </w:r>
      <w:r w:rsidRPr="002429E8">
        <w:rPr>
          <w:rFonts w:ascii="Verdana" w:hAnsi="Verdana" w:cs="Eras Medium ITC"/>
          <w:b/>
          <w:bCs/>
          <w:sz w:val="20"/>
          <w:szCs w:val="20"/>
        </w:rPr>
        <w:t>Donation enclosed</w:t>
      </w:r>
      <w:r w:rsidR="00D67AD8" w:rsidRPr="002429E8">
        <w:rPr>
          <w:rFonts w:ascii="Verdana" w:hAnsi="Verdana" w:cs="Eras Medium ITC"/>
          <w:b/>
          <w:bCs/>
          <w:sz w:val="20"/>
          <w:szCs w:val="20"/>
        </w:rPr>
        <w:t>: $____________</w:t>
      </w:r>
    </w:p>
    <w:p w14:paraId="730FB556" w14:textId="0CB31425" w:rsidR="00876465" w:rsidRDefault="003A19CF" w:rsidP="00B855AE">
      <w:pPr>
        <w:spacing w:after="96" w:line="360" w:lineRule="auto"/>
        <w:jc w:val="center"/>
        <w:rPr>
          <w:rFonts w:ascii="Verdana" w:hAnsi="Verdana" w:cs="Eras Medium ITC"/>
          <w:b/>
          <w:bCs/>
          <w:sz w:val="18"/>
          <w:szCs w:val="18"/>
        </w:rPr>
      </w:pPr>
      <w:r w:rsidRPr="002429E8">
        <w:rPr>
          <w:rFonts w:ascii="Verdana" w:hAnsi="Verdana" w:cs="Eras Medium ITC"/>
          <w:b/>
          <w:bCs/>
          <w:i/>
          <w:color w:val="1F497D"/>
          <w:sz w:val="20"/>
          <w:szCs w:val="20"/>
        </w:rPr>
        <w:t xml:space="preserve">Please make checks payable to </w:t>
      </w:r>
      <w:r w:rsidR="00035133" w:rsidRPr="002429E8">
        <w:rPr>
          <w:rFonts w:ascii="Verdana" w:hAnsi="Verdana" w:cs="Eras Medium ITC"/>
          <w:b/>
          <w:bCs/>
          <w:i/>
          <w:color w:val="1F497D"/>
          <w:sz w:val="20"/>
          <w:szCs w:val="20"/>
        </w:rPr>
        <w:t>TTEC</w:t>
      </w:r>
      <w:r w:rsidR="00BB64F1">
        <w:rPr>
          <w:rFonts w:ascii="Verdana" w:hAnsi="Verdana" w:cs="Eras Medium ITC"/>
          <w:b/>
          <w:bCs/>
          <w:i/>
          <w:color w:val="1F497D"/>
          <w:sz w:val="20"/>
          <w:szCs w:val="20"/>
        </w:rPr>
        <w:t>, Inc.</w:t>
      </w:r>
      <w:r w:rsidR="00D67AD8" w:rsidRPr="002429E8">
        <w:rPr>
          <w:rFonts w:ascii="Verdana" w:hAnsi="Verdana" w:cs="Eras Medium ITC"/>
          <w:b/>
          <w:bCs/>
          <w:i/>
          <w:color w:val="1F497D"/>
          <w:sz w:val="20"/>
          <w:szCs w:val="20"/>
        </w:rPr>
        <w:tab/>
      </w:r>
      <w:r w:rsidR="00D67AD8" w:rsidRPr="002429E8">
        <w:rPr>
          <w:rFonts w:ascii="Verdana" w:hAnsi="Verdana" w:cs="Eras Medium ITC"/>
          <w:b/>
          <w:bCs/>
          <w:i/>
          <w:color w:val="1F497D"/>
          <w:sz w:val="20"/>
          <w:szCs w:val="20"/>
        </w:rPr>
        <w:tab/>
      </w:r>
      <w:r w:rsidR="00D67AD8" w:rsidRPr="002429E8">
        <w:rPr>
          <w:rFonts w:ascii="Verdana" w:hAnsi="Verdana" w:cs="Eras Medium ITC"/>
          <w:b/>
          <w:bCs/>
          <w:i/>
          <w:color w:val="1F497D"/>
          <w:sz w:val="20"/>
          <w:szCs w:val="20"/>
        </w:rPr>
        <w:tab/>
      </w:r>
      <w:r w:rsidR="00D67AD8" w:rsidRPr="002429E8">
        <w:rPr>
          <w:rFonts w:ascii="Verdana" w:hAnsi="Verdana" w:cs="Eras Medium ITC"/>
          <w:b/>
          <w:bCs/>
          <w:sz w:val="20"/>
          <w:szCs w:val="20"/>
        </w:rPr>
        <w:t>Total enclosed: $__________</w:t>
      </w:r>
    </w:p>
    <w:p w14:paraId="717FB333" w14:textId="3BF8C8E5" w:rsidR="005C1BA7" w:rsidRPr="00BB64F1" w:rsidRDefault="00A8567A" w:rsidP="00BB64F1">
      <w:pPr>
        <w:shd w:val="clear" w:color="auto" w:fill="FFFFFF"/>
        <w:jc w:val="center"/>
        <w:rPr>
          <w:rFonts w:ascii="Arial" w:hAnsi="Arial" w:cs="Arial"/>
          <w:b/>
          <w:bCs/>
          <w:i/>
          <w:color w:val="0070C0"/>
          <w:sz w:val="24"/>
          <w:szCs w:val="24"/>
        </w:rPr>
      </w:pPr>
      <w:r w:rsidRPr="0025040A">
        <w:rPr>
          <w:rFonts w:ascii="Arial" w:hAnsi="Arial" w:cs="Arial"/>
          <w:b/>
          <w:bCs/>
          <w:i/>
          <w:color w:val="0070C0"/>
          <w:sz w:val="24"/>
          <w:szCs w:val="24"/>
        </w:rPr>
        <w:t xml:space="preserve">Mail check to </w:t>
      </w:r>
      <w:r w:rsidR="00BB64F1">
        <w:rPr>
          <w:rFonts w:ascii="Arial" w:hAnsi="Arial" w:cs="Arial"/>
          <w:b/>
          <w:bCs/>
          <w:i/>
          <w:color w:val="0070C0"/>
          <w:sz w:val="24"/>
          <w:szCs w:val="24"/>
        </w:rPr>
        <w:br/>
        <w:t xml:space="preserve">TTEC c/o Mary Caron </w:t>
      </w:r>
      <w:r w:rsidR="00BB64F1">
        <w:rPr>
          <w:rFonts w:ascii="Arial" w:hAnsi="Arial" w:cs="Arial"/>
          <w:b/>
          <w:bCs/>
          <w:i/>
          <w:color w:val="0070C0"/>
          <w:sz w:val="24"/>
          <w:szCs w:val="24"/>
        </w:rPr>
        <w:br/>
        <w:t xml:space="preserve">PO Box 851 </w:t>
      </w:r>
      <w:r w:rsidR="00BB64F1">
        <w:rPr>
          <w:rFonts w:ascii="Arial" w:hAnsi="Arial" w:cs="Arial"/>
          <w:b/>
          <w:bCs/>
          <w:i/>
          <w:color w:val="0070C0"/>
          <w:sz w:val="24"/>
          <w:szCs w:val="24"/>
        </w:rPr>
        <w:br/>
        <w:t>Middlebury, VT 05753 USA</w:t>
      </w:r>
    </w:p>
    <w:p w14:paraId="0D6982C6" w14:textId="68153E93" w:rsidR="00321D8B" w:rsidRDefault="00AA4382" w:rsidP="002429E8">
      <w:pPr>
        <w:shd w:val="clear" w:color="auto" w:fill="FFFFFF"/>
        <w:jc w:val="center"/>
        <w:rPr>
          <w:rFonts w:ascii="Arial" w:hAnsi="Arial" w:cs="Arial"/>
          <w:b/>
          <w:bCs/>
          <w:color w:val="0070C0"/>
          <w:sz w:val="24"/>
          <w:szCs w:val="24"/>
        </w:rPr>
      </w:pPr>
      <w:r w:rsidRPr="002429E8">
        <w:rPr>
          <w:rFonts w:ascii="Arial" w:hAnsi="Arial" w:cs="Arial"/>
          <w:b/>
          <w:bCs/>
          <w:color w:val="0070C0"/>
          <w:sz w:val="24"/>
          <w:szCs w:val="24"/>
        </w:rPr>
        <w:t>Paying by credit card? Check here __</w:t>
      </w:r>
      <w:r w:rsidR="00137082">
        <w:rPr>
          <w:rFonts w:ascii="Arial" w:hAnsi="Arial" w:cs="Arial"/>
          <w:b/>
          <w:bCs/>
          <w:color w:val="0070C0"/>
          <w:sz w:val="24"/>
          <w:szCs w:val="24"/>
        </w:rPr>
        <w:t>___</w:t>
      </w:r>
      <w:r w:rsidRPr="002429E8">
        <w:rPr>
          <w:rFonts w:ascii="Arial" w:hAnsi="Arial" w:cs="Arial"/>
          <w:b/>
          <w:bCs/>
          <w:color w:val="0070C0"/>
          <w:sz w:val="24"/>
          <w:szCs w:val="24"/>
        </w:rPr>
        <w:t xml:space="preserve">__ and email this form to </w:t>
      </w:r>
      <w:hyperlink r:id="rId8" w:history="1">
        <w:r w:rsidR="00BB64F1" w:rsidRPr="00B77117">
          <w:rPr>
            <w:rStyle w:val="Hyperlink"/>
            <w:rFonts w:ascii="Arial" w:hAnsi="Arial" w:cs="Arial"/>
            <w:b/>
            <w:bCs/>
            <w:sz w:val="24"/>
            <w:szCs w:val="24"/>
          </w:rPr>
          <w:t>mforestlove@gmail.com</w:t>
        </w:r>
      </w:hyperlink>
      <w:r w:rsidRPr="002429E8">
        <w:rPr>
          <w:rFonts w:ascii="Arial" w:hAnsi="Arial" w:cs="Arial"/>
          <w:b/>
          <w:bCs/>
          <w:color w:val="0070C0"/>
          <w:sz w:val="24"/>
          <w:szCs w:val="24"/>
        </w:rPr>
        <w:t xml:space="preserve">. You will receive an invoice </w:t>
      </w:r>
      <w:r w:rsidR="00BB64F1">
        <w:rPr>
          <w:rFonts w:ascii="Arial" w:hAnsi="Arial" w:cs="Arial"/>
          <w:b/>
          <w:bCs/>
          <w:color w:val="0070C0"/>
          <w:sz w:val="24"/>
          <w:szCs w:val="24"/>
        </w:rPr>
        <w:t>with a link to pay by credit card.</w:t>
      </w:r>
    </w:p>
    <w:p w14:paraId="2E100098" w14:textId="36F38B08" w:rsidR="00321D8B" w:rsidRDefault="00321D8B" w:rsidP="002429E8">
      <w:pPr>
        <w:shd w:val="clear" w:color="auto" w:fill="FFFFFF"/>
        <w:jc w:val="center"/>
        <w:rPr>
          <w:rFonts w:ascii="Arial" w:hAnsi="Arial" w:cs="Arial"/>
          <w:b/>
          <w:bCs/>
          <w:color w:val="0070C0"/>
          <w:sz w:val="24"/>
          <w:szCs w:val="24"/>
        </w:rPr>
      </w:pPr>
    </w:p>
    <w:p w14:paraId="687BFD47" w14:textId="541364F6" w:rsidR="00321D8B" w:rsidRPr="00321D8B" w:rsidRDefault="00321D8B" w:rsidP="00321D8B">
      <w:pPr>
        <w:shd w:val="clear" w:color="auto" w:fill="FFFFFF"/>
        <w:rPr>
          <w:rFonts w:ascii="Arial" w:hAnsi="Arial" w:cs="Arial"/>
          <w:sz w:val="18"/>
          <w:szCs w:val="18"/>
        </w:rPr>
      </w:pPr>
      <w:proofErr w:type="spellStart"/>
      <w:r w:rsidRPr="00321D8B">
        <w:rPr>
          <w:rFonts w:ascii="Arial" w:hAnsi="Arial" w:cs="Arial"/>
          <w:sz w:val="18"/>
          <w:szCs w:val="18"/>
        </w:rPr>
        <w:t>Wiawaka</w:t>
      </w:r>
      <w:proofErr w:type="spellEnd"/>
      <w:r w:rsidRPr="00321D8B">
        <w:rPr>
          <w:rFonts w:ascii="Arial" w:hAnsi="Arial" w:cs="Arial"/>
          <w:sz w:val="18"/>
          <w:szCs w:val="18"/>
        </w:rPr>
        <w:t xml:space="preserve"> Retreat June 2023</w:t>
      </w:r>
    </w:p>
    <w:sectPr w:rsidR="00321D8B" w:rsidRPr="00321D8B" w:rsidSect="00A82CA1">
      <w:pgSz w:w="12240" w:h="15840"/>
      <w:pgMar w:top="720"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apyrus">
    <w:panose1 w:val="03070502060502030205"/>
    <w:charset w:val="00"/>
    <w:family w:val="script"/>
    <w:pitch w:val="variable"/>
    <w:sig w:usb0="00000003" w:usb1="00000000" w:usb2="00000000" w:usb3="00000000" w:csb0="00000001" w:csb1="00000000"/>
  </w:font>
  <w:font w:name="Dreaming Outloud Script Pro">
    <w:charset w:val="00"/>
    <w:family w:val="script"/>
    <w:pitch w:val="variable"/>
    <w:sig w:usb0="800000EF" w:usb1="0000000A" w:usb2="00000008" w:usb3="00000000" w:csb0="00000001" w:csb1="00000000"/>
  </w:font>
  <w:font w:name="Eras Demi ITC">
    <w:panose1 w:val="020B0805030504020804"/>
    <w:charset w:val="00"/>
    <w:family w:val="swiss"/>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465"/>
    <w:rsid w:val="00035133"/>
    <w:rsid w:val="00067BF2"/>
    <w:rsid w:val="00084F1D"/>
    <w:rsid w:val="000F2A60"/>
    <w:rsid w:val="00137082"/>
    <w:rsid w:val="00145F62"/>
    <w:rsid w:val="00182FE4"/>
    <w:rsid w:val="0018420A"/>
    <w:rsid w:val="001A0368"/>
    <w:rsid w:val="001A5227"/>
    <w:rsid w:val="0020332D"/>
    <w:rsid w:val="002271D5"/>
    <w:rsid w:val="002429E8"/>
    <w:rsid w:val="00247EF8"/>
    <w:rsid w:val="0025040A"/>
    <w:rsid w:val="002C1A00"/>
    <w:rsid w:val="00321D8B"/>
    <w:rsid w:val="00337127"/>
    <w:rsid w:val="00343802"/>
    <w:rsid w:val="00345DAC"/>
    <w:rsid w:val="00392C75"/>
    <w:rsid w:val="003A19CF"/>
    <w:rsid w:val="003C6C4E"/>
    <w:rsid w:val="00405440"/>
    <w:rsid w:val="004164DA"/>
    <w:rsid w:val="004C4A25"/>
    <w:rsid w:val="0053160A"/>
    <w:rsid w:val="0055153E"/>
    <w:rsid w:val="00564010"/>
    <w:rsid w:val="005922AD"/>
    <w:rsid w:val="005C1BA7"/>
    <w:rsid w:val="005F1381"/>
    <w:rsid w:val="00684724"/>
    <w:rsid w:val="0069079B"/>
    <w:rsid w:val="006951DD"/>
    <w:rsid w:val="006B6A8E"/>
    <w:rsid w:val="006E53B3"/>
    <w:rsid w:val="00713036"/>
    <w:rsid w:val="00762DA8"/>
    <w:rsid w:val="007B1B60"/>
    <w:rsid w:val="007C15BB"/>
    <w:rsid w:val="007E4E41"/>
    <w:rsid w:val="008167EB"/>
    <w:rsid w:val="00876465"/>
    <w:rsid w:val="00895E00"/>
    <w:rsid w:val="008A70F8"/>
    <w:rsid w:val="008C1A55"/>
    <w:rsid w:val="00912088"/>
    <w:rsid w:val="00913F9F"/>
    <w:rsid w:val="00963303"/>
    <w:rsid w:val="009C1AAD"/>
    <w:rsid w:val="009F35F9"/>
    <w:rsid w:val="00A06669"/>
    <w:rsid w:val="00A464C1"/>
    <w:rsid w:val="00A67A1D"/>
    <w:rsid w:val="00A82CA1"/>
    <w:rsid w:val="00A83407"/>
    <w:rsid w:val="00A8567A"/>
    <w:rsid w:val="00A91F6D"/>
    <w:rsid w:val="00A945FF"/>
    <w:rsid w:val="00A95E79"/>
    <w:rsid w:val="00AA4382"/>
    <w:rsid w:val="00B855AE"/>
    <w:rsid w:val="00BB64F1"/>
    <w:rsid w:val="00C23FB9"/>
    <w:rsid w:val="00C34F69"/>
    <w:rsid w:val="00CC546F"/>
    <w:rsid w:val="00CC756B"/>
    <w:rsid w:val="00CD488A"/>
    <w:rsid w:val="00D00840"/>
    <w:rsid w:val="00D16FB7"/>
    <w:rsid w:val="00D67AD8"/>
    <w:rsid w:val="00DF3DD7"/>
    <w:rsid w:val="00E2295C"/>
    <w:rsid w:val="00E87D83"/>
    <w:rsid w:val="00EB2651"/>
    <w:rsid w:val="00EE0366"/>
    <w:rsid w:val="00F14DD3"/>
    <w:rsid w:val="00F318CC"/>
    <w:rsid w:val="00F35311"/>
    <w:rsid w:val="00F46ACE"/>
    <w:rsid w:val="00F85704"/>
    <w:rsid w:val="00FC5EFA"/>
    <w:rsid w:val="00FD5B0A"/>
    <w:rsid w:val="00FE110B"/>
    <w:rsid w:val="00FF030F"/>
    <w:rsid w:val="00FF3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8E11A"/>
  <w15:docId w15:val="{B3F2251A-65B7-45D9-A6B8-30BFFE4C3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A19CF"/>
    <w:rPr>
      <w:rFonts w:cs="Times New Roman"/>
      <w:color w:val="0000FF"/>
      <w:u w:val="single"/>
    </w:rPr>
  </w:style>
  <w:style w:type="paragraph" w:styleId="BalloonText">
    <w:name w:val="Balloon Text"/>
    <w:basedOn w:val="Normal"/>
    <w:link w:val="BalloonTextChar"/>
    <w:uiPriority w:val="99"/>
    <w:semiHidden/>
    <w:unhideWhenUsed/>
    <w:rsid w:val="001A52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5227"/>
    <w:rPr>
      <w:rFonts w:ascii="Tahoma" w:hAnsi="Tahoma" w:cs="Tahoma"/>
      <w:sz w:val="16"/>
      <w:szCs w:val="16"/>
    </w:rPr>
  </w:style>
  <w:style w:type="character" w:styleId="CommentReference">
    <w:name w:val="annotation reference"/>
    <w:basedOn w:val="DefaultParagraphFont"/>
    <w:uiPriority w:val="99"/>
    <w:semiHidden/>
    <w:unhideWhenUsed/>
    <w:rsid w:val="007E4E41"/>
    <w:rPr>
      <w:sz w:val="16"/>
      <w:szCs w:val="16"/>
    </w:rPr>
  </w:style>
  <w:style w:type="paragraph" w:styleId="CommentText">
    <w:name w:val="annotation text"/>
    <w:basedOn w:val="Normal"/>
    <w:link w:val="CommentTextChar"/>
    <w:uiPriority w:val="99"/>
    <w:semiHidden/>
    <w:unhideWhenUsed/>
    <w:rsid w:val="007E4E41"/>
    <w:pPr>
      <w:spacing w:line="240" w:lineRule="auto"/>
    </w:pPr>
    <w:rPr>
      <w:sz w:val="20"/>
      <w:szCs w:val="20"/>
    </w:rPr>
  </w:style>
  <w:style w:type="character" w:customStyle="1" w:styleId="CommentTextChar">
    <w:name w:val="Comment Text Char"/>
    <w:basedOn w:val="DefaultParagraphFont"/>
    <w:link w:val="CommentText"/>
    <w:uiPriority w:val="99"/>
    <w:semiHidden/>
    <w:rsid w:val="007E4E41"/>
    <w:rPr>
      <w:sz w:val="20"/>
      <w:szCs w:val="20"/>
    </w:rPr>
  </w:style>
  <w:style w:type="paragraph" w:styleId="CommentSubject">
    <w:name w:val="annotation subject"/>
    <w:basedOn w:val="CommentText"/>
    <w:next w:val="CommentText"/>
    <w:link w:val="CommentSubjectChar"/>
    <w:uiPriority w:val="99"/>
    <w:semiHidden/>
    <w:unhideWhenUsed/>
    <w:rsid w:val="007E4E41"/>
    <w:rPr>
      <w:b/>
      <w:bCs/>
    </w:rPr>
  </w:style>
  <w:style w:type="character" w:customStyle="1" w:styleId="CommentSubjectChar">
    <w:name w:val="Comment Subject Char"/>
    <w:basedOn w:val="CommentTextChar"/>
    <w:link w:val="CommentSubject"/>
    <w:uiPriority w:val="99"/>
    <w:semiHidden/>
    <w:rsid w:val="007E4E41"/>
    <w:rPr>
      <w:b/>
      <w:bCs/>
      <w:sz w:val="20"/>
      <w:szCs w:val="20"/>
    </w:rPr>
  </w:style>
  <w:style w:type="paragraph" w:styleId="Revision">
    <w:name w:val="Revision"/>
    <w:hidden/>
    <w:uiPriority w:val="99"/>
    <w:semiHidden/>
    <w:rsid w:val="00F85704"/>
    <w:pPr>
      <w:spacing w:after="0" w:line="240" w:lineRule="auto"/>
    </w:pPr>
  </w:style>
  <w:style w:type="character" w:styleId="UnresolvedMention">
    <w:name w:val="Unresolved Mention"/>
    <w:basedOn w:val="DefaultParagraphFont"/>
    <w:uiPriority w:val="99"/>
    <w:semiHidden/>
    <w:unhideWhenUsed/>
    <w:rsid w:val="00CD488A"/>
    <w:rPr>
      <w:color w:val="605E5C"/>
      <w:shd w:val="clear" w:color="auto" w:fill="E1DFDD"/>
    </w:rPr>
  </w:style>
  <w:style w:type="character" w:styleId="Strong">
    <w:name w:val="Strong"/>
    <w:basedOn w:val="DefaultParagraphFont"/>
    <w:uiPriority w:val="22"/>
    <w:qFormat/>
    <w:rsid w:val="00E2295C"/>
    <w:rPr>
      <w:b/>
      <w:bCs/>
    </w:rPr>
  </w:style>
  <w:style w:type="paragraph" w:customStyle="1" w:styleId="yiv7725137118p1">
    <w:name w:val="yiv7725137118p1"/>
    <w:basedOn w:val="Normal"/>
    <w:rsid w:val="00AA43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725137118s1">
    <w:name w:val="yiv7725137118s1"/>
    <w:basedOn w:val="DefaultParagraphFont"/>
    <w:rsid w:val="00AA43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8765273">
      <w:bodyDiv w:val="1"/>
      <w:marLeft w:val="0"/>
      <w:marRight w:val="0"/>
      <w:marTop w:val="0"/>
      <w:marBottom w:val="0"/>
      <w:divBdr>
        <w:top w:val="none" w:sz="0" w:space="0" w:color="auto"/>
        <w:left w:val="none" w:sz="0" w:space="0" w:color="auto"/>
        <w:bottom w:val="none" w:sz="0" w:space="0" w:color="auto"/>
        <w:right w:val="none" w:sz="0" w:space="0" w:color="auto"/>
      </w:divBdr>
    </w:div>
    <w:div w:id="2033216430">
      <w:bodyDiv w:val="1"/>
      <w:marLeft w:val="0"/>
      <w:marRight w:val="0"/>
      <w:marTop w:val="0"/>
      <w:marBottom w:val="0"/>
      <w:divBdr>
        <w:top w:val="none" w:sz="0" w:space="0" w:color="auto"/>
        <w:left w:val="none" w:sz="0" w:space="0" w:color="auto"/>
        <w:bottom w:val="none" w:sz="0" w:space="0" w:color="auto"/>
        <w:right w:val="none" w:sz="0" w:space="0" w:color="auto"/>
      </w:divBdr>
      <w:divsChild>
        <w:div w:id="1398941742">
          <w:marLeft w:val="0"/>
          <w:marRight w:val="0"/>
          <w:marTop w:val="0"/>
          <w:marBottom w:val="0"/>
          <w:divBdr>
            <w:top w:val="none" w:sz="0" w:space="0" w:color="auto"/>
            <w:left w:val="none" w:sz="0" w:space="0" w:color="auto"/>
            <w:bottom w:val="none" w:sz="0" w:space="0" w:color="auto"/>
            <w:right w:val="none" w:sz="0" w:space="0" w:color="auto"/>
          </w:divBdr>
          <w:divsChild>
            <w:div w:id="1715305132">
              <w:marLeft w:val="0"/>
              <w:marRight w:val="0"/>
              <w:marTop w:val="0"/>
              <w:marBottom w:val="0"/>
              <w:divBdr>
                <w:top w:val="none" w:sz="0" w:space="0" w:color="auto"/>
                <w:left w:val="none" w:sz="0" w:space="0" w:color="auto"/>
                <w:bottom w:val="none" w:sz="0" w:space="0" w:color="auto"/>
                <w:right w:val="none" w:sz="0" w:space="0" w:color="auto"/>
              </w:divBdr>
              <w:divsChild>
                <w:div w:id="1383868365">
                  <w:marLeft w:val="0"/>
                  <w:marRight w:val="0"/>
                  <w:marTop w:val="120"/>
                  <w:marBottom w:val="0"/>
                  <w:divBdr>
                    <w:top w:val="none" w:sz="0" w:space="0" w:color="auto"/>
                    <w:left w:val="none" w:sz="0" w:space="0" w:color="auto"/>
                    <w:bottom w:val="none" w:sz="0" w:space="0" w:color="auto"/>
                    <w:right w:val="none" w:sz="0" w:space="0" w:color="auto"/>
                  </w:divBdr>
                  <w:divsChild>
                    <w:div w:id="1022364311">
                      <w:marLeft w:val="0"/>
                      <w:marRight w:val="0"/>
                      <w:marTop w:val="0"/>
                      <w:marBottom w:val="0"/>
                      <w:divBdr>
                        <w:top w:val="none" w:sz="0" w:space="0" w:color="auto"/>
                        <w:left w:val="none" w:sz="0" w:space="0" w:color="auto"/>
                        <w:bottom w:val="none" w:sz="0" w:space="0" w:color="auto"/>
                        <w:right w:val="none" w:sz="0" w:space="0" w:color="auto"/>
                      </w:divBdr>
                      <w:divsChild>
                        <w:div w:id="31851605">
                          <w:marLeft w:val="0"/>
                          <w:marRight w:val="0"/>
                          <w:marTop w:val="0"/>
                          <w:marBottom w:val="0"/>
                          <w:divBdr>
                            <w:top w:val="none" w:sz="0" w:space="0" w:color="auto"/>
                            <w:left w:val="none" w:sz="0" w:space="0" w:color="auto"/>
                            <w:bottom w:val="none" w:sz="0" w:space="0" w:color="auto"/>
                            <w:right w:val="none" w:sz="0" w:space="0" w:color="auto"/>
                          </w:divBdr>
                          <w:divsChild>
                            <w:div w:id="473568950">
                              <w:marLeft w:val="0"/>
                              <w:marRight w:val="0"/>
                              <w:marTop w:val="0"/>
                              <w:marBottom w:val="0"/>
                              <w:divBdr>
                                <w:top w:val="none" w:sz="0" w:space="0" w:color="auto"/>
                                <w:left w:val="none" w:sz="0" w:space="0" w:color="auto"/>
                                <w:bottom w:val="none" w:sz="0" w:space="0" w:color="auto"/>
                                <w:right w:val="none" w:sz="0" w:space="0" w:color="auto"/>
                              </w:divBdr>
                            </w:div>
                            <w:div w:id="1502893756">
                              <w:marLeft w:val="0"/>
                              <w:marRight w:val="0"/>
                              <w:marTop w:val="0"/>
                              <w:marBottom w:val="0"/>
                              <w:divBdr>
                                <w:top w:val="none" w:sz="0" w:space="0" w:color="auto"/>
                                <w:left w:val="none" w:sz="0" w:space="0" w:color="auto"/>
                                <w:bottom w:val="none" w:sz="0" w:space="0" w:color="auto"/>
                                <w:right w:val="none" w:sz="0" w:space="0" w:color="auto"/>
                              </w:divBdr>
                              <w:divsChild>
                                <w:div w:id="471484750">
                                  <w:marLeft w:val="0"/>
                                  <w:marRight w:val="0"/>
                                  <w:marTop w:val="0"/>
                                  <w:marBottom w:val="0"/>
                                  <w:divBdr>
                                    <w:top w:val="none" w:sz="0" w:space="0" w:color="auto"/>
                                    <w:left w:val="none" w:sz="0" w:space="0" w:color="auto"/>
                                    <w:bottom w:val="none" w:sz="0" w:space="0" w:color="auto"/>
                                    <w:right w:val="none" w:sz="0" w:space="0" w:color="auto"/>
                                  </w:divBdr>
                                  <w:divsChild>
                                    <w:div w:id="7103486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1797442">
                                          <w:marLeft w:val="0"/>
                                          <w:marRight w:val="0"/>
                                          <w:marTop w:val="0"/>
                                          <w:marBottom w:val="0"/>
                                          <w:divBdr>
                                            <w:top w:val="none" w:sz="0" w:space="0" w:color="auto"/>
                                            <w:left w:val="none" w:sz="0" w:space="0" w:color="auto"/>
                                            <w:bottom w:val="none" w:sz="0" w:space="0" w:color="auto"/>
                                            <w:right w:val="none" w:sz="0" w:space="0" w:color="auto"/>
                                          </w:divBdr>
                                        </w:div>
                                        <w:div w:id="1203787349">
                                          <w:marLeft w:val="0"/>
                                          <w:marRight w:val="0"/>
                                          <w:marTop w:val="30"/>
                                          <w:marBottom w:val="0"/>
                                          <w:divBdr>
                                            <w:top w:val="none" w:sz="0" w:space="0" w:color="auto"/>
                                            <w:left w:val="none" w:sz="0" w:space="0" w:color="auto"/>
                                            <w:bottom w:val="none" w:sz="0" w:space="0" w:color="auto"/>
                                            <w:right w:val="none" w:sz="0" w:space="0" w:color="auto"/>
                                          </w:divBdr>
                                          <w:divsChild>
                                            <w:div w:id="96904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forestlove@gmail.com" TargetMode="External"/><Relationship Id="rId3" Type="http://schemas.openxmlformats.org/officeDocument/2006/relationships/settings" Target="settings.xml"/><Relationship Id="rId7" Type="http://schemas.openxmlformats.org/officeDocument/2006/relationships/hyperlink" Target="mailto:tttrainer@verizon.ne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forestlove@gmail.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BFB224-7C66-44C0-ABC8-43EADA160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636</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Sue Conlin Therapeutic Touch International</cp:lastModifiedBy>
  <cp:revision>2</cp:revision>
  <cp:lastPrinted>2014-08-18T22:05:00Z</cp:lastPrinted>
  <dcterms:created xsi:type="dcterms:W3CDTF">2023-04-18T19:01:00Z</dcterms:created>
  <dcterms:modified xsi:type="dcterms:W3CDTF">2023-04-18T19:01:00Z</dcterms:modified>
</cp:coreProperties>
</file>